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5D43EF" w:rsidRDefault="000A2253">
      <w:pPr>
        <w:jc w:val="center"/>
        <w:rPr>
          <w:b/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>СЧЕТНАЯ ПАЛАТА ДОНЕЦКОЙ НАРОДНОЙ РЕСПУБЛИКИ</w:t>
      </w:r>
    </w:p>
    <w:p w14:paraId="00000002" w14:textId="73AB61EF" w:rsidR="005D43EF" w:rsidRDefault="005D43EF"/>
    <w:p w14:paraId="10D91333" w14:textId="77777777" w:rsidR="004D401E" w:rsidRDefault="004D401E"/>
    <w:tbl>
      <w:tblPr>
        <w:tblStyle w:val="af8"/>
        <w:tblW w:w="3253" w:type="dxa"/>
        <w:tblInd w:w="6204" w:type="dxa"/>
        <w:tblLayout w:type="fixed"/>
        <w:tblLook w:val="0400" w:firstRow="0" w:lastRow="0" w:firstColumn="0" w:lastColumn="0" w:noHBand="0" w:noVBand="1"/>
      </w:tblPr>
      <w:tblGrid>
        <w:gridCol w:w="3253"/>
      </w:tblGrid>
      <w:tr w:rsidR="005D43EF" w14:paraId="5905FF28" w14:textId="77777777">
        <w:tc>
          <w:tcPr>
            <w:tcW w:w="3253" w:type="dxa"/>
            <w:shd w:val="clear" w:color="auto" w:fill="auto"/>
          </w:tcPr>
          <w:p w14:paraId="00000003" w14:textId="77777777" w:rsidR="005D43EF" w:rsidRDefault="000A2253">
            <w:r>
              <w:t>УТВЕРЖДЕН</w:t>
            </w:r>
          </w:p>
        </w:tc>
      </w:tr>
      <w:tr w:rsidR="005D43EF" w14:paraId="561A79A5" w14:textId="77777777">
        <w:trPr>
          <w:trHeight w:val="170"/>
        </w:trPr>
        <w:tc>
          <w:tcPr>
            <w:tcW w:w="3253" w:type="dxa"/>
            <w:shd w:val="clear" w:color="auto" w:fill="auto"/>
          </w:tcPr>
          <w:p w14:paraId="00000004" w14:textId="77777777" w:rsidR="005D43EF" w:rsidRDefault="000A2253">
            <w:r>
              <w:t xml:space="preserve">приказом </w:t>
            </w:r>
          </w:p>
        </w:tc>
      </w:tr>
      <w:tr w:rsidR="005D43EF" w14:paraId="50B9A028" w14:textId="77777777">
        <w:trPr>
          <w:trHeight w:val="162"/>
        </w:trPr>
        <w:tc>
          <w:tcPr>
            <w:tcW w:w="3253" w:type="dxa"/>
            <w:shd w:val="clear" w:color="auto" w:fill="auto"/>
          </w:tcPr>
          <w:p w14:paraId="00000005" w14:textId="77777777" w:rsidR="005D43EF" w:rsidRDefault="000A2253">
            <w:r>
              <w:t xml:space="preserve">Счетной палаты </w:t>
            </w:r>
          </w:p>
        </w:tc>
      </w:tr>
      <w:tr w:rsidR="005D43EF" w14:paraId="7C4209FA" w14:textId="77777777">
        <w:trPr>
          <w:trHeight w:val="281"/>
        </w:trPr>
        <w:tc>
          <w:tcPr>
            <w:tcW w:w="3253" w:type="dxa"/>
            <w:shd w:val="clear" w:color="auto" w:fill="auto"/>
          </w:tcPr>
          <w:p w14:paraId="00000006" w14:textId="77777777" w:rsidR="005D43EF" w:rsidRDefault="000A2253">
            <w:r>
              <w:t>Донецкой Народной Республики</w:t>
            </w:r>
          </w:p>
        </w:tc>
      </w:tr>
      <w:tr w:rsidR="005D43EF" w14:paraId="0C85A7CC" w14:textId="77777777">
        <w:trPr>
          <w:trHeight w:val="214"/>
        </w:trPr>
        <w:tc>
          <w:tcPr>
            <w:tcW w:w="3253" w:type="dxa"/>
            <w:shd w:val="clear" w:color="auto" w:fill="auto"/>
          </w:tcPr>
          <w:p w14:paraId="00000007" w14:textId="77777777" w:rsidR="005D43EF" w:rsidRDefault="000A2253">
            <w:r>
              <w:t>от 29.12.2023 № 29/12-1</w:t>
            </w:r>
          </w:p>
        </w:tc>
      </w:tr>
    </w:tbl>
    <w:p w14:paraId="00000008" w14:textId="77777777" w:rsidR="005D43EF" w:rsidRDefault="005D43EF"/>
    <w:p w14:paraId="00000009" w14:textId="77777777" w:rsidR="005D43EF" w:rsidRDefault="005D43EF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0000000A" w14:textId="77777777" w:rsidR="005D43EF" w:rsidRDefault="005D43EF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0000000B" w14:textId="77777777" w:rsidR="005D43EF" w:rsidRDefault="005D43EF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0000000C" w14:textId="77777777" w:rsidR="005D43EF" w:rsidRDefault="005D43EF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0000000D" w14:textId="77777777" w:rsidR="005D43EF" w:rsidRDefault="005D43EF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0000000E" w14:textId="77777777" w:rsidR="005D43EF" w:rsidRDefault="005D43EF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0000000F" w14:textId="77777777" w:rsidR="005D43EF" w:rsidRDefault="000A225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СТАНДАРТ ВНЕШНЕГО ГОСУДАРСТВЕННОГО ФИНАНСОВОГО КОНТРОЛЯ </w:t>
      </w:r>
    </w:p>
    <w:p w14:paraId="00000010" w14:textId="77777777" w:rsidR="005D43EF" w:rsidRDefault="000A2253">
      <w:pPr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«Общие правила проведения экспертно-аналитического мероприятия»</w:t>
      </w:r>
    </w:p>
    <w:p w14:paraId="00000011" w14:textId="77777777" w:rsidR="005D43EF" w:rsidRDefault="005D43EF">
      <w:pPr>
        <w:spacing w:line="360" w:lineRule="auto"/>
        <w:rPr>
          <w:b/>
          <w:sz w:val="36"/>
          <w:szCs w:val="36"/>
        </w:rPr>
      </w:pPr>
    </w:p>
    <w:p w14:paraId="00000012" w14:textId="77777777" w:rsidR="005D43EF" w:rsidRDefault="000A225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(рассмотрен коллегией Счетной палаты Донецкой Народной Республики, протокол от 29.12.2023 № 2-23)</w:t>
      </w:r>
    </w:p>
    <w:p w14:paraId="00000013" w14:textId="77777777" w:rsidR="005D43EF" w:rsidRDefault="005D43EF">
      <w:pPr>
        <w:jc w:val="center"/>
      </w:pPr>
    </w:p>
    <w:p w14:paraId="00000014" w14:textId="77777777" w:rsidR="005D43EF" w:rsidRDefault="000A2253">
      <w:pPr>
        <w:jc w:val="center"/>
        <w:rPr>
          <w:sz w:val="28"/>
          <w:szCs w:val="28"/>
        </w:rPr>
      </w:pPr>
      <w:r>
        <w:rPr>
          <w:sz w:val="28"/>
          <w:szCs w:val="28"/>
        </w:rPr>
        <w:t>Дата начала действия: с 29 декабря 2023 г.</w:t>
      </w:r>
    </w:p>
    <w:p w14:paraId="00000015" w14:textId="77777777" w:rsidR="005D43EF" w:rsidRDefault="000A2253">
      <w:pPr>
        <w:tabs>
          <w:tab w:val="left" w:pos="5616"/>
        </w:tabs>
      </w:pPr>
      <w:r>
        <w:tab/>
      </w:r>
    </w:p>
    <w:p w14:paraId="00000016" w14:textId="77777777" w:rsidR="005D43EF" w:rsidRDefault="005D43EF">
      <w:pPr>
        <w:tabs>
          <w:tab w:val="left" w:pos="5616"/>
        </w:tabs>
      </w:pPr>
    </w:p>
    <w:p w14:paraId="00000017" w14:textId="77777777" w:rsidR="005D43EF" w:rsidRDefault="005D43EF">
      <w:pPr>
        <w:tabs>
          <w:tab w:val="left" w:pos="5616"/>
        </w:tabs>
      </w:pPr>
    </w:p>
    <w:p w14:paraId="00000018" w14:textId="77777777" w:rsidR="005D43EF" w:rsidRDefault="005D43EF">
      <w:pPr>
        <w:tabs>
          <w:tab w:val="left" w:pos="5616"/>
        </w:tabs>
      </w:pPr>
    </w:p>
    <w:p w14:paraId="00000019" w14:textId="77777777" w:rsidR="005D43EF" w:rsidRDefault="005D43EF">
      <w:pPr>
        <w:tabs>
          <w:tab w:val="left" w:pos="5616"/>
        </w:tabs>
      </w:pPr>
    </w:p>
    <w:p w14:paraId="0000001A" w14:textId="77777777" w:rsidR="005D43EF" w:rsidRDefault="005D43EF">
      <w:pPr>
        <w:tabs>
          <w:tab w:val="left" w:pos="5616"/>
        </w:tabs>
      </w:pPr>
    </w:p>
    <w:p w14:paraId="0000001B" w14:textId="77777777" w:rsidR="005D43EF" w:rsidRDefault="005D43EF">
      <w:pPr>
        <w:tabs>
          <w:tab w:val="left" w:pos="5616"/>
        </w:tabs>
      </w:pPr>
    </w:p>
    <w:p w14:paraId="0000001C" w14:textId="77777777" w:rsidR="005D43EF" w:rsidRDefault="005D43EF">
      <w:pPr>
        <w:tabs>
          <w:tab w:val="left" w:pos="5616"/>
        </w:tabs>
      </w:pPr>
    </w:p>
    <w:p w14:paraId="0000001D" w14:textId="77777777" w:rsidR="005D43EF" w:rsidRDefault="005D43EF">
      <w:pPr>
        <w:tabs>
          <w:tab w:val="left" w:pos="5616"/>
        </w:tabs>
      </w:pPr>
    </w:p>
    <w:p w14:paraId="0000001E" w14:textId="77777777" w:rsidR="005D43EF" w:rsidRDefault="005D43EF">
      <w:pPr>
        <w:tabs>
          <w:tab w:val="left" w:pos="5616"/>
        </w:tabs>
      </w:pPr>
    </w:p>
    <w:p w14:paraId="0000001F" w14:textId="77777777" w:rsidR="005D43EF" w:rsidRDefault="005D43EF">
      <w:pPr>
        <w:tabs>
          <w:tab w:val="left" w:pos="5616"/>
        </w:tabs>
      </w:pPr>
    </w:p>
    <w:p w14:paraId="00000020" w14:textId="77777777" w:rsidR="005D43EF" w:rsidRDefault="005D43EF">
      <w:pPr>
        <w:tabs>
          <w:tab w:val="left" w:pos="5616"/>
        </w:tabs>
      </w:pPr>
    </w:p>
    <w:p w14:paraId="00000021" w14:textId="77777777" w:rsidR="005D43EF" w:rsidRDefault="005D43EF">
      <w:pPr>
        <w:tabs>
          <w:tab w:val="left" w:pos="5616"/>
        </w:tabs>
      </w:pPr>
    </w:p>
    <w:p w14:paraId="00000022" w14:textId="77777777" w:rsidR="005D43EF" w:rsidRDefault="005D43EF">
      <w:pPr>
        <w:tabs>
          <w:tab w:val="left" w:pos="5616"/>
        </w:tabs>
      </w:pPr>
    </w:p>
    <w:p w14:paraId="00000024" w14:textId="77777777" w:rsidR="005D43EF" w:rsidRDefault="005D43EF">
      <w:pPr>
        <w:tabs>
          <w:tab w:val="left" w:pos="5616"/>
        </w:tabs>
      </w:pPr>
    </w:p>
    <w:p w14:paraId="00000025" w14:textId="77777777" w:rsidR="005D43EF" w:rsidRDefault="000A2253">
      <w:pPr>
        <w:tabs>
          <w:tab w:val="left" w:pos="561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Донецк</w:t>
      </w:r>
    </w:p>
    <w:p w14:paraId="00000026" w14:textId="77777777" w:rsidR="005D43EF" w:rsidRDefault="000A2253">
      <w:pPr>
        <w:tabs>
          <w:tab w:val="left" w:pos="561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2023</w:t>
      </w:r>
      <w:r>
        <w:br w:type="page"/>
      </w:r>
    </w:p>
    <w:p w14:paraId="00000027" w14:textId="77777777" w:rsidR="005D43EF" w:rsidRPr="00166220" w:rsidRDefault="000A2253" w:rsidP="00166220">
      <w:pPr>
        <w:contextualSpacing/>
        <w:jc w:val="center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lastRenderedPageBreak/>
        <w:t>СОДЕРЖАНИЕ</w:t>
      </w:r>
    </w:p>
    <w:p w14:paraId="00000028" w14:textId="77777777" w:rsidR="005D43EF" w:rsidRPr="00166220" w:rsidRDefault="005D43EF" w:rsidP="00166220">
      <w:pPr>
        <w:contextualSpacing/>
        <w:jc w:val="center"/>
        <w:rPr>
          <w:bCs/>
          <w:sz w:val="28"/>
          <w:szCs w:val="28"/>
        </w:rPr>
      </w:pPr>
    </w:p>
    <w:p w14:paraId="00000029" w14:textId="0F646B0C" w:rsidR="005D43EF" w:rsidRPr="00166220" w:rsidRDefault="000A2253" w:rsidP="00166220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>1. Общие положения</w:t>
      </w:r>
      <w:r w:rsidRPr="00166220">
        <w:rPr>
          <w:bCs/>
          <w:color w:val="000000"/>
          <w:sz w:val="28"/>
          <w:szCs w:val="28"/>
        </w:rPr>
        <w:tab/>
      </w:r>
    </w:p>
    <w:p w14:paraId="0000002A" w14:textId="1A6B6FEC" w:rsidR="005D43EF" w:rsidRPr="00166220" w:rsidRDefault="000A2253" w:rsidP="00166220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>2. Общая характеристика экспертно-аналитического мероприятия</w:t>
      </w:r>
      <w:r w:rsidRPr="00166220">
        <w:rPr>
          <w:bCs/>
          <w:color w:val="000000"/>
          <w:sz w:val="28"/>
          <w:szCs w:val="28"/>
        </w:rPr>
        <w:tab/>
      </w:r>
    </w:p>
    <w:p w14:paraId="0000002B" w14:textId="26B16BEE" w:rsidR="005D43EF" w:rsidRPr="00166220" w:rsidRDefault="000A2253" w:rsidP="00166220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>3. Организация экспертно-аналитического мероприятия</w:t>
      </w:r>
      <w:r w:rsidRPr="00166220">
        <w:rPr>
          <w:bCs/>
          <w:color w:val="000000"/>
          <w:sz w:val="28"/>
          <w:szCs w:val="28"/>
        </w:rPr>
        <w:tab/>
      </w:r>
    </w:p>
    <w:p w14:paraId="0000002C" w14:textId="5EB6B402" w:rsidR="005D43EF" w:rsidRPr="00166220" w:rsidRDefault="000A2253" w:rsidP="00166220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>4. Подготовительный этап экспертно-аналитического мероприятия</w:t>
      </w:r>
      <w:r w:rsidRPr="00166220">
        <w:rPr>
          <w:bCs/>
          <w:color w:val="000000"/>
          <w:sz w:val="28"/>
          <w:szCs w:val="28"/>
        </w:rPr>
        <w:tab/>
      </w:r>
    </w:p>
    <w:p w14:paraId="0000002D" w14:textId="72EF7FCA" w:rsidR="005D43EF" w:rsidRPr="00166220" w:rsidRDefault="000A2253" w:rsidP="00166220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>5. Основной этап экспертно-аналитического мероприятия</w:t>
      </w:r>
      <w:r w:rsidRPr="00166220">
        <w:rPr>
          <w:bCs/>
          <w:color w:val="000000"/>
          <w:sz w:val="28"/>
          <w:szCs w:val="28"/>
        </w:rPr>
        <w:tab/>
      </w:r>
    </w:p>
    <w:p w14:paraId="0000002E" w14:textId="31F90181" w:rsidR="005D43EF" w:rsidRPr="00166220" w:rsidRDefault="000A2253" w:rsidP="00166220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>6. Заключительный этап экспертно-аналитического мероприятия</w:t>
      </w:r>
      <w:r w:rsidRPr="00166220">
        <w:rPr>
          <w:bCs/>
          <w:color w:val="000000"/>
          <w:sz w:val="28"/>
          <w:szCs w:val="28"/>
        </w:rPr>
        <w:tab/>
      </w:r>
    </w:p>
    <w:p w14:paraId="0000002F" w14:textId="77777777" w:rsidR="005D43EF" w:rsidRPr="00166220" w:rsidRDefault="005D43EF" w:rsidP="00166220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contextualSpacing/>
        <w:jc w:val="both"/>
        <w:rPr>
          <w:bCs/>
          <w:color w:val="000000"/>
          <w:sz w:val="28"/>
          <w:szCs w:val="28"/>
        </w:rPr>
      </w:pPr>
    </w:p>
    <w:tbl>
      <w:tblPr>
        <w:tblStyle w:val="af9"/>
        <w:tblW w:w="946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6804"/>
      </w:tblGrid>
      <w:tr w:rsidR="005D43EF" w:rsidRPr="00166220" w14:paraId="57668A81" w14:textId="77777777">
        <w:tc>
          <w:tcPr>
            <w:tcW w:w="2660" w:type="dxa"/>
          </w:tcPr>
          <w:p w14:paraId="00000030" w14:textId="0CAF471A" w:rsidR="005D43EF" w:rsidRPr="00166220" w:rsidRDefault="000A2253" w:rsidP="00166220">
            <w:pPr>
              <w:ind w:firstLine="147"/>
              <w:contextualSpacing/>
              <w:rPr>
                <w:bCs/>
                <w:sz w:val="28"/>
                <w:szCs w:val="28"/>
              </w:rPr>
            </w:pPr>
            <w:r w:rsidRPr="00166220">
              <w:rPr>
                <w:bCs/>
                <w:sz w:val="28"/>
                <w:szCs w:val="28"/>
              </w:rPr>
              <w:t>Приложение № 1.</w:t>
            </w:r>
          </w:p>
        </w:tc>
        <w:tc>
          <w:tcPr>
            <w:tcW w:w="6804" w:type="dxa"/>
          </w:tcPr>
          <w:p w14:paraId="00000031" w14:textId="19A9B027" w:rsidR="005D43EF" w:rsidRPr="00166220" w:rsidRDefault="000A2253" w:rsidP="00166220">
            <w:pPr>
              <w:ind w:firstLine="5"/>
              <w:contextualSpacing/>
              <w:jc w:val="both"/>
              <w:rPr>
                <w:bCs/>
                <w:sz w:val="28"/>
                <w:szCs w:val="28"/>
              </w:rPr>
            </w:pPr>
            <w:r w:rsidRPr="00166220">
              <w:rPr>
                <w:bCs/>
                <w:sz w:val="28"/>
                <w:szCs w:val="28"/>
              </w:rPr>
              <w:t>Форма распоряжения о проведении экспертно-аналитического мероприятия</w:t>
            </w:r>
          </w:p>
        </w:tc>
      </w:tr>
      <w:tr w:rsidR="005D43EF" w:rsidRPr="00166220" w14:paraId="13DC6E4D" w14:textId="77777777">
        <w:tc>
          <w:tcPr>
            <w:tcW w:w="2660" w:type="dxa"/>
          </w:tcPr>
          <w:p w14:paraId="00000032" w14:textId="77777777" w:rsidR="005D43EF" w:rsidRPr="00166220" w:rsidRDefault="000A2253" w:rsidP="00166220">
            <w:pPr>
              <w:ind w:firstLine="147"/>
              <w:contextualSpacing/>
              <w:rPr>
                <w:bCs/>
                <w:sz w:val="28"/>
                <w:szCs w:val="28"/>
              </w:rPr>
            </w:pPr>
            <w:r w:rsidRPr="00166220">
              <w:rPr>
                <w:bCs/>
                <w:sz w:val="28"/>
                <w:szCs w:val="28"/>
              </w:rPr>
              <w:t>Приложение № 2.</w:t>
            </w:r>
          </w:p>
        </w:tc>
        <w:tc>
          <w:tcPr>
            <w:tcW w:w="6804" w:type="dxa"/>
          </w:tcPr>
          <w:p w14:paraId="00000033" w14:textId="77777777" w:rsidR="005D43EF" w:rsidRPr="00166220" w:rsidRDefault="000A2253" w:rsidP="00166220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166220">
              <w:rPr>
                <w:bCs/>
                <w:sz w:val="28"/>
                <w:szCs w:val="28"/>
              </w:rPr>
              <w:t>Форма программы проведения экспертно-аналитического мероприятия</w:t>
            </w:r>
          </w:p>
        </w:tc>
      </w:tr>
      <w:tr w:rsidR="005D43EF" w:rsidRPr="00166220" w14:paraId="0A8047FB" w14:textId="77777777">
        <w:tc>
          <w:tcPr>
            <w:tcW w:w="2660" w:type="dxa"/>
          </w:tcPr>
          <w:p w14:paraId="00000034" w14:textId="77777777" w:rsidR="005D43EF" w:rsidRPr="00166220" w:rsidRDefault="000A2253" w:rsidP="00166220">
            <w:pPr>
              <w:ind w:firstLine="147"/>
              <w:contextualSpacing/>
              <w:rPr>
                <w:bCs/>
                <w:sz w:val="28"/>
                <w:szCs w:val="28"/>
              </w:rPr>
            </w:pPr>
            <w:r w:rsidRPr="00166220">
              <w:rPr>
                <w:bCs/>
                <w:sz w:val="28"/>
                <w:szCs w:val="28"/>
              </w:rPr>
              <w:t>Приложение № 3.</w:t>
            </w:r>
          </w:p>
        </w:tc>
        <w:tc>
          <w:tcPr>
            <w:tcW w:w="6804" w:type="dxa"/>
          </w:tcPr>
          <w:p w14:paraId="00000035" w14:textId="77777777" w:rsidR="005D43EF" w:rsidRPr="00166220" w:rsidRDefault="000A2253" w:rsidP="00166220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166220">
              <w:rPr>
                <w:bCs/>
                <w:sz w:val="28"/>
                <w:szCs w:val="28"/>
              </w:rPr>
              <w:t>Форма рабочего плана проведения экспертно-аналитического мероприятия</w:t>
            </w:r>
          </w:p>
        </w:tc>
      </w:tr>
      <w:tr w:rsidR="005D43EF" w:rsidRPr="00166220" w14:paraId="76563103" w14:textId="77777777">
        <w:tc>
          <w:tcPr>
            <w:tcW w:w="2660" w:type="dxa"/>
          </w:tcPr>
          <w:p w14:paraId="00000036" w14:textId="77777777" w:rsidR="005D43EF" w:rsidRPr="00166220" w:rsidRDefault="000A2253" w:rsidP="00166220">
            <w:pPr>
              <w:ind w:firstLine="147"/>
              <w:contextualSpacing/>
              <w:rPr>
                <w:bCs/>
                <w:sz w:val="28"/>
                <w:szCs w:val="28"/>
              </w:rPr>
            </w:pPr>
            <w:r w:rsidRPr="00166220">
              <w:rPr>
                <w:bCs/>
                <w:sz w:val="28"/>
                <w:szCs w:val="28"/>
              </w:rPr>
              <w:t>Приложение № 4.</w:t>
            </w:r>
          </w:p>
        </w:tc>
        <w:tc>
          <w:tcPr>
            <w:tcW w:w="6804" w:type="dxa"/>
          </w:tcPr>
          <w:p w14:paraId="00000037" w14:textId="77777777" w:rsidR="005D43EF" w:rsidRPr="00166220" w:rsidRDefault="000A2253" w:rsidP="00166220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166220">
              <w:rPr>
                <w:bCs/>
                <w:sz w:val="28"/>
                <w:szCs w:val="28"/>
              </w:rPr>
              <w:t>Форма удостоверения на право проведения экспертно-аналитического мероприятия</w:t>
            </w:r>
          </w:p>
        </w:tc>
      </w:tr>
      <w:tr w:rsidR="005D43EF" w:rsidRPr="00166220" w14:paraId="63A32F35" w14:textId="77777777">
        <w:tc>
          <w:tcPr>
            <w:tcW w:w="2660" w:type="dxa"/>
          </w:tcPr>
          <w:p w14:paraId="00000038" w14:textId="77777777" w:rsidR="005D43EF" w:rsidRPr="00166220" w:rsidRDefault="000A2253" w:rsidP="00166220">
            <w:pPr>
              <w:ind w:firstLine="147"/>
              <w:contextualSpacing/>
              <w:rPr>
                <w:bCs/>
                <w:sz w:val="28"/>
                <w:szCs w:val="28"/>
              </w:rPr>
            </w:pPr>
            <w:r w:rsidRPr="00166220">
              <w:rPr>
                <w:bCs/>
                <w:sz w:val="28"/>
                <w:szCs w:val="28"/>
              </w:rPr>
              <w:t>Приложение № 5.</w:t>
            </w:r>
          </w:p>
        </w:tc>
        <w:tc>
          <w:tcPr>
            <w:tcW w:w="6804" w:type="dxa"/>
          </w:tcPr>
          <w:p w14:paraId="00000039" w14:textId="77777777" w:rsidR="005D43EF" w:rsidRPr="00166220" w:rsidRDefault="000A2253" w:rsidP="00166220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166220">
              <w:rPr>
                <w:bCs/>
                <w:sz w:val="28"/>
                <w:szCs w:val="28"/>
              </w:rPr>
              <w:t>Форма уведомления о проведении экспертно-аналитического мероприятия</w:t>
            </w:r>
          </w:p>
        </w:tc>
      </w:tr>
      <w:tr w:rsidR="005D43EF" w:rsidRPr="00166220" w14:paraId="0656EC7C" w14:textId="77777777">
        <w:tc>
          <w:tcPr>
            <w:tcW w:w="2660" w:type="dxa"/>
          </w:tcPr>
          <w:p w14:paraId="0000003A" w14:textId="77777777" w:rsidR="005D43EF" w:rsidRPr="00166220" w:rsidRDefault="000A2253" w:rsidP="00166220">
            <w:pPr>
              <w:ind w:firstLine="147"/>
              <w:contextualSpacing/>
              <w:rPr>
                <w:bCs/>
                <w:sz w:val="28"/>
                <w:szCs w:val="28"/>
              </w:rPr>
            </w:pPr>
            <w:r w:rsidRPr="00166220">
              <w:rPr>
                <w:bCs/>
                <w:sz w:val="28"/>
                <w:szCs w:val="28"/>
              </w:rPr>
              <w:t>Приложение № 6.</w:t>
            </w:r>
          </w:p>
        </w:tc>
        <w:tc>
          <w:tcPr>
            <w:tcW w:w="6804" w:type="dxa"/>
          </w:tcPr>
          <w:p w14:paraId="0000003B" w14:textId="1DD78550" w:rsidR="005D43EF" w:rsidRPr="00166220" w:rsidRDefault="000A2253" w:rsidP="00166220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166220">
              <w:rPr>
                <w:bCs/>
                <w:sz w:val="28"/>
                <w:szCs w:val="28"/>
              </w:rPr>
              <w:t xml:space="preserve">Форма запроса </w:t>
            </w:r>
          </w:p>
        </w:tc>
      </w:tr>
      <w:tr w:rsidR="005D43EF" w:rsidRPr="00166220" w14:paraId="1D615AE8" w14:textId="77777777">
        <w:tc>
          <w:tcPr>
            <w:tcW w:w="2660" w:type="dxa"/>
          </w:tcPr>
          <w:p w14:paraId="0000003C" w14:textId="77777777" w:rsidR="005D43EF" w:rsidRPr="00166220" w:rsidRDefault="000A2253" w:rsidP="00166220">
            <w:pPr>
              <w:ind w:firstLine="147"/>
              <w:contextualSpacing/>
              <w:rPr>
                <w:bCs/>
                <w:sz w:val="28"/>
                <w:szCs w:val="28"/>
              </w:rPr>
            </w:pPr>
            <w:r w:rsidRPr="00166220">
              <w:rPr>
                <w:bCs/>
                <w:sz w:val="28"/>
                <w:szCs w:val="28"/>
              </w:rPr>
              <w:t>Приложение № 7.</w:t>
            </w:r>
          </w:p>
        </w:tc>
        <w:tc>
          <w:tcPr>
            <w:tcW w:w="6804" w:type="dxa"/>
          </w:tcPr>
          <w:p w14:paraId="0000003D" w14:textId="702209ED" w:rsidR="005D43EF" w:rsidRPr="00166220" w:rsidRDefault="000A2253" w:rsidP="00166220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166220">
              <w:rPr>
                <w:bCs/>
                <w:sz w:val="28"/>
                <w:szCs w:val="28"/>
              </w:rPr>
              <w:t xml:space="preserve">Форма акта по факту непредставления (неполного или несвоевременного представления) информации по запросу </w:t>
            </w:r>
          </w:p>
        </w:tc>
      </w:tr>
      <w:tr w:rsidR="005D43EF" w:rsidRPr="00166220" w14:paraId="3AE9390B" w14:textId="77777777">
        <w:tc>
          <w:tcPr>
            <w:tcW w:w="2660" w:type="dxa"/>
          </w:tcPr>
          <w:p w14:paraId="0000003E" w14:textId="77777777" w:rsidR="005D43EF" w:rsidRPr="00166220" w:rsidRDefault="000A2253" w:rsidP="00166220">
            <w:pPr>
              <w:ind w:firstLine="147"/>
              <w:contextualSpacing/>
              <w:rPr>
                <w:bCs/>
                <w:sz w:val="28"/>
                <w:szCs w:val="28"/>
              </w:rPr>
            </w:pPr>
            <w:r w:rsidRPr="00166220">
              <w:rPr>
                <w:bCs/>
                <w:sz w:val="28"/>
                <w:szCs w:val="28"/>
              </w:rPr>
              <w:t>Приложение № 8.</w:t>
            </w:r>
          </w:p>
        </w:tc>
        <w:tc>
          <w:tcPr>
            <w:tcW w:w="6804" w:type="dxa"/>
          </w:tcPr>
          <w:p w14:paraId="0000003F" w14:textId="77777777" w:rsidR="005D43EF" w:rsidRPr="00166220" w:rsidRDefault="000A2253" w:rsidP="00166220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166220">
              <w:rPr>
                <w:bCs/>
                <w:sz w:val="28"/>
                <w:szCs w:val="28"/>
              </w:rPr>
              <w:t xml:space="preserve">Форма акта по фактам </w:t>
            </w:r>
            <w:r w:rsidRPr="00166220">
              <w:rPr>
                <w:bCs/>
                <w:color w:val="000000"/>
                <w:sz w:val="28"/>
                <w:szCs w:val="28"/>
              </w:rPr>
              <w:t xml:space="preserve">воспрепятствования проведению </w:t>
            </w:r>
            <w:r w:rsidRPr="00166220">
              <w:rPr>
                <w:bCs/>
                <w:sz w:val="28"/>
                <w:szCs w:val="28"/>
              </w:rPr>
              <w:t>экспертно-аналитического мероприятия</w:t>
            </w:r>
          </w:p>
        </w:tc>
      </w:tr>
      <w:tr w:rsidR="005D43EF" w:rsidRPr="00166220" w14:paraId="203E2EC5" w14:textId="77777777">
        <w:tc>
          <w:tcPr>
            <w:tcW w:w="2660" w:type="dxa"/>
          </w:tcPr>
          <w:p w14:paraId="00000040" w14:textId="77777777" w:rsidR="005D43EF" w:rsidRPr="00166220" w:rsidRDefault="000A2253" w:rsidP="00166220">
            <w:pPr>
              <w:ind w:firstLine="147"/>
              <w:contextualSpacing/>
              <w:rPr>
                <w:bCs/>
                <w:sz w:val="28"/>
                <w:szCs w:val="28"/>
              </w:rPr>
            </w:pPr>
            <w:r w:rsidRPr="00166220">
              <w:rPr>
                <w:bCs/>
                <w:sz w:val="28"/>
                <w:szCs w:val="28"/>
              </w:rPr>
              <w:t>Приложение № 9.</w:t>
            </w:r>
          </w:p>
        </w:tc>
        <w:tc>
          <w:tcPr>
            <w:tcW w:w="6804" w:type="dxa"/>
          </w:tcPr>
          <w:p w14:paraId="00000041" w14:textId="64E3CE51" w:rsidR="005D43EF" w:rsidRPr="00166220" w:rsidRDefault="000A2253" w:rsidP="00166220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166220">
              <w:rPr>
                <w:bCs/>
                <w:sz w:val="28"/>
                <w:szCs w:val="28"/>
              </w:rPr>
              <w:t xml:space="preserve">Форма предписания в случае </w:t>
            </w:r>
            <w:r w:rsidRPr="00166220">
              <w:rPr>
                <w:bCs/>
                <w:color w:val="000000"/>
                <w:sz w:val="28"/>
                <w:szCs w:val="28"/>
              </w:rPr>
              <w:t xml:space="preserve">воспрепятствования проведению </w:t>
            </w:r>
            <w:r w:rsidRPr="00166220">
              <w:rPr>
                <w:bCs/>
                <w:sz w:val="28"/>
                <w:szCs w:val="28"/>
              </w:rPr>
              <w:t>экспертно-аналитического мероприятия</w:t>
            </w:r>
          </w:p>
        </w:tc>
      </w:tr>
      <w:tr w:rsidR="005D43EF" w:rsidRPr="00166220" w14:paraId="0C94F1E5" w14:textId="77777777">
        <w:tc>
          <w:tcPr>
            <w:tcW w:w="2660" w:type="dxa"/>
          </w:tcPr>
          <w:p w14:paraId="00000042" w14:textId="77777777" w:rsidR="005D43EF" w:rsidRPr="00166220" w:rsidRDefault="000A2253" w:rsidP="00166220">
            <w:pPr>
              <w:ind w:firstLine="147"/>
              <w:contextualSpacing/>
              <w:rPr>
                <w:bCs/>
                <w:sz w:val="28"/>
                <w:szCs w:val="28"/>
              </w:rPr>
            </w:pPr>
            <w:r w:rsidRPr="00166220">
              <w:rPr>
                <w:bCs/>
                <w:sz w:val="28"/>
                <w:szCs w:val="28"/>
              </w:rPr>
              <w:t>Приложение № 10.</w:t>
            </w:r>
          </w:p>
        </w:tc>
        <w:tc>
          <w:tcPr>
            <w:tcW w:w="6804" w:type="dxa"/>
          </w:tcPr>
          <w:p w14:paraId="00000043" w14:textId="77777777" w:rsidR="005D43EF" w:rsidRPr="00166220" w:rsidRDefault="000A2253" w:rsidP="00166220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166220">
              <w:rPr>
                <w:bCs/>
                <w:sz w:val="28"/>
                <w:szCs w:val="28"/>
              </w:rPr>
              <w:t>Форма отчета о результатах экспертно-аналитического мероприятия</w:t>
            </w:r>
          </w:p>
        </w:tc>
      </w:tr>
      <w:tr w:rsidR="005D43EF" w:rsidRPr="00166220" w14:paraId="19E8135C" w14:textId="77777777">
        <w:tc>
          <w:tcPr>
            <w:tcW w:w="2660" w:type="dxa"/>
          </w:tcPr>
          <w:p w14:paraId="00000046" w14:textId="49B7890E" w:rsidR="005D43EF" w:rsidRPr="00166220" w:rsidRDefault="000A2253" w:rsidP="00166220">
            <w:pPr>
              <w:ind w:firstLine="147"/>
              <w:contextualSpacing/>
              <w:rPr>
                <w:bCs/>
                <w:sz w:val="28"/>
                <w:szCs w:val="28"/>
              </w:rPr>
            </w:pPr>
            <w:r w:rsidRPr="00166220">
              <w:rPr>
                <w:bCs/>
                <w:sz w:val="28"/>
                <w:szCs w:val="28"/>
              </w:rPr>
              <w:t>Приложение № 1</w:t>
            </w:r>
            <w:r w:rsidR="005C3E87">
              <w:rPr>
                <w:bCs/>
                <w:sz w:val="28"/>
                <w:szCs w:val="28"/>
              </w:rPr>
              <w:t>1</w:t>
            </w:r>
            <w:r w:rsidRPr="0016622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00000047" w14:textId="77777777" w:rsidR="005D43EF" w:rsidRPr="00166220" w:rsidRDefault="000A2253" w:rsidP="00166220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166220">
              <w:rPr>
                <w:bCs/>
                <w:sz w:val="28"/>
                <w:szCs w:val="28"/>
              </w:rPr>
              <w:t>Форма информационного письма</w:t>
            </w:r>
          </w:p>
        </w:tc>
      </w:tr>
    </w:tbl>
    <w:p w14:paraId="00000048" w14:textId="77777777" w:rsidR="005D43EF" w:rsidRPr="00166220" w:rsidRDefault="005D43EF" w:rsidP="00166220">
      <w:pPr>
        <w:contextualSpacing/>
        <w:rPr>
          <w:bCs/>
          <w:sz w:val="28"/>
          <w:szCs w:val="28"/>
        </w:rPr>
      </w:pPr>
    </w:p>
    <w:p w14:paraId="00000049" w14:textId="77777777" w:rsidR="005D43EF" w:rsidRPr="00166220" w:rsidRDefault="005D43EF" w:rsidP="00166220">
      <w:pPr>
        <w:contextualSpacing/>
        <w:rPr>
          <w:bCs/>
          <w:sz w:val="28"/>
          <w:szCs w:val="28"/>
        </w:rPr>
      </w:pPr>
    </w:p>
    <w:p w14:paraId="0000004A" w14:textId="77777777" w:rsidR="005D43EF" w:rsidRPr="00166220" w:rsidRDefault="000A2253" w:rsidP="00166220">
      <w:pPr>
        <w:contextualSpacing/>
        <w:jc w:val="center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br w:type="page"/>
      </w:r>
      <w:r w:rsidRPr="00166220">
        <w:rPr>
          <w:bCs/>
          <w:sz w:val="28"/>
          <w:szCs w:val="28"/>
        </w:rPr>
        <w:lastRenderedPageBreak/>
        <w:t>1. Общие положения</w:t>
      </w:r>
    </w:p>
    <w:p w14:paraId="0000004B" w14:textId="77777777" w:rsidR="005D43EF" w:rsidRPr="00166220" w:rsidRDefault="005D43EF" w:rsidP="00166220">
      <w:pPr>
        <w:contextualSpacing/>
        <w:rPr>
          <w:bCs/>
          <w:sz w:val="28"/>
          <w:szCs w:val="28"/>
        </w:rPr>
      </w:pPr>
    </w:p>
    <w:p w14:paraId="0F51CD3C" w14:textId="77777777" w:rsidR="00CE3A87" w:rsidRPr="00166220" w:rsidRDefault="00CE3A87" w:rsidP="00166220">
      <w:pPr>
        <w:pBdr>
          <w:top w:val="nil"/>
          <w:left w:val="nil"/>
          <w:bottom w:val="nil"/>
          <w:right w:val="nil"/>
          <w:between w:val="nil"/>
        </w:pBdr>
        <w:ind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 xml:space="preserve">1.1. Стандарт внешнего государственного финансового контроля «Общие правила проведения контрольного мероприятия» (далее – Стандарт) разработан в соответствии с Бюджетным кодексом Российской Федерации, Федеральным законом от 07.02.2011 №6-ФЗ «Об общих принципах организации и деятельности контрольно-счетных органов субъектов </w:t>
      </w:r>
      <w:r w:rsidRPr="00166220">
        <w:rPr>
          <w:bCs/>
          <w:sz w:val="28"/>
          <w:szCs w:val="28"/>
        </w:rPr>
        <w:t xml:space="preserve">Российской Федерации, федеральных территорий и муниципальных образований», Законом Донецкой Народной Республики от 27 января 2023 года № 434-IIНС «О Счетной </w:t>
      </w:r>
      <w:r w:rsidRPr="00166220">
        <w:rPr>
          <w:bCs/>
          <w:color w:val="000000"/>
          <w:sz w:val="28"/>
          <w:szCs w:val="28"/>
        </w:rPr>
        <w:t>палате Донецкой Народной Республики» (далее – Закон о Счетной палате ДНР) а также положений Регламента Счетной палаты Донецкой Народной Республики (далее – Регламент).</w:t>
      </w:r>
    </w:p>
    <w:p w14:paraId="503B2002" w14:textId="77777777" w:rsidR="00CE3A87" w:rsidRPr="00166220" w:rsidRDefault="00CE3A87" w:rsidP="00166220">
      <w:pPr>
        <w:pBdr>
          <w:top w:val="nil"/>
          <w:left w:val="nil"/>
          <w:bottom w:val="nil"/>
          <w:right w:val="nil"/>
          <w:between w:val="nil"/>
        </w:pBdr>
        <w:ind w:firstLineChars="252" w:firstLine="706"/>
        <w:contextualSpacing/>
        <w:jc w:val="both"/>
        <w:rPr>
          <w:bCs/>
          <w:color w:val="000000"/>
          <w:sz w:val="28"/>
          <w:szCs w:val="28"/>
        </w:rPr>
      </w:pPr>
    </w:p>
    <w:p w14:paraId="0747C2D3" w14:textId="77777777" w:rsidR="00CE3A87" w:rsidRPr="00166220" w:rsidRDefault="00CE3A87" w:rsidP="00166220">
      <w:pPr>
        <w:pBdr>
          <w:top w:val="nil"/>
          <w:left w:val="nil"/>
          <w:bottom w:val="nil"/>
          <w:right w:val="nil"/>
          <w:between w:val="nil"/>
        </w:pBdr>
        <w:ind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>1.2. Стандарт разработан с учетом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постановлением Коллегии Счетной палаты Российской Федерации от 29 марта 2022 года № 2 ПК.</w:t>
      </w:r>
    </w:p>
    <w:p w14:paraId="0213671F" w14:textId="77777777" w:rsidR="00A220DB" w:rsidRPr="00166220" w:rsidRDefault="00A220DB" w:rsidP="00166220">
      <w:pPr>
        <w:ind w:firstLineChars="252" w:firstLine="706"/>
        <w:contextualSpacing/>
        <w:jc w:val="both"/>
        <w:rPr>
          <w:bCs/>
          <w:sz w:val="28"/>
          <w:szCs w:val="28"/>
        </w:rPr>
      </w:pPr>
    </w:p>
    <w:p w14:paraId="0000004E" w14:textId="3E51C471" w:rsidR="005D43EF" w:rsidRPr="00166220" w:rsidRDefault="000A2253" w:rsidP="00166220">
      <w:pPr>
        <w:ind w:firstLineChars="252" w:firstLine="706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1.3. </w:t>
      </w:r>
      <w:bookmarkStart w:id="1" w:name="_Hlk163742194"/>
      <w:bookmarkStart w:id="2" w:name="_Hlk163742231"/>
      <w:r w:rsidRPr="00166220">
        <w:rPr>
          <w:bCs/>
          <w:sz w:val="28"/>
          <w:szCs w:val="28"/>
        </w:rPr>
        <w:t xml:space="preserve">Целью Стандарта является </w:t>
      </w:r>
      <w:r w:rsidR="006F1D16" w:rsidRPr="00166220">
        <w:rPr>
          <w:bCs/>
          <w:sz w:val="28"/>
          <w:szCs w:val="28"/>
        </w:rPr>
        <w:t>определение требований, правил и процедур</w:t>
      </w:r>
      <w:r w:rsidRPr="00166220">
        <w:rPr>
          <w:bCs/>
          <w:sz w:val="28"/>
          <w:szCs w:val="28"/>
        </w:rPr>
        <w:t xml:space="preserve"> </w:t>
      </w:r>
      <w:bookmarkEnd w:id="1"/>
      <w:r w:rsidRPr="00166220">
        <w:rPr>
          <w:bCs/>
          <w:sz w:val="28"/>
          <w:szCs w:val="28"/>
        </w:rPr>
        <w:t>проведения Счетной палатой Донецкой Народной Республики (далее – Палата)</w:t>
      </w:r>
      <w:bookmarkEnd w:id="2"/>
      <w:r w:rsidRPr="00166220">
        <w:rPr>
          <w:bCs/>
          <w:sz w:val="28"/>
          <w:szCs w:val="28"/>
        </w:rPr>
        <w:t xml:space="preserve"> </w:t>
      </w:r>
      <w:bookmarkStart w:id="3" w:name="_Hlk163744031"/>
      <w:r w:rsidRPr="00166220">
        <w:rPr>
          <w:bCs/>
          <w:sz w:val="28"/>
          <w:szCs w:val="28"/>
        </w:rPr>
        <w:t>экспертно-аналитических мероприятий</w:t>
      </w:r>
      <w:bookmarkEnd w:id="3"/>
      <w:r w:rsidRPr="00166220">
        <w:rPr>
          <w:bCs/>
          <w:sz w:val="28"/>
          <w:szCs w:val="28"/>
        </w:rPr>
        <w:t>.</w:t>
      </w:r>
    </w:p>
    <w:p w14:paraId="7823109F" w14:textId="77777777" w:rsidR="00CE3A87" w:rsidRPr="00166220" w:rsidRDefault="00CE3A87" w:rsidP="00166220">
      <w:pPr>
        <w:shd w:val="clear" w:color="auto" w:fill="FFFFFF"/>
        <w:tabs>
          <w:tab w:val="left" w:pos="1018"/>
        </w:tabs>
        <w:ind w:firstLineChars="252" w:firstLine="706"/>
        <w:contextualSpacing/>
        <w:jc w:val="both"/>
        <w:rPr>
          <w:bCs/>
          <w:sz w:val="28"/>
          <w:szCs w:val="28"/>
        </w:rPr>
      </w:pPr>
    </w:p>
    <w:p w14:paraId="0000004F" w14:textId="3AFF8877" w:rsidR="005D43EF" w:rsidRPr="00166220" w:rsidRDefault="000A2253" w:rsidP="00166220">
      <w:pPr>
        <w:shd w:val="clear" w:color="auto" w:fill="FFFFFF"/>
        <w:tabs>
          <w:tab w:val="left" w:pos="1018"/>
        </w:tabs>
        <w:ind w:firstLineChars="252" w:firstLine="706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1.4. Задачами Стандарта являются:</w:t>
      </w:r>
    </w:p>
    <w:p w14:paraId="00000050" w14:textId="4A676A4D" w:rsidR="005D43EF" w:rsidRPr="00166220" w:rsidRDefault="000A2253" w:rsidP="00166220">
      <w:pPr>
        <w:shd w:val="clear" w:color="auto" w:fill="FFFFFF"/>
        <w:tabs>
          <w:tab w:val="left" w:pos="1018"/>
        </w:tabs>
        <w:ind w:firstLineChars="252" w:firstLine="706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определение содержания и процедур проведения экспертно-аналитического мероприятия;</w:t>
      </w:r>
    </w:p>
    <w:p w14:paraId="00000051" w14:textId="4AE5F56E" w:rsidR="005D43EF" w:rsidRPr="00166220" w:rsidRDefault="000A2253" w:rsidP="00166220">
      <w:pPr>
        <w:shd w:val="clear" w:color="auto" w:fill="FFFFFF"/>
        <w:tabs>
          <w:tab w:val="left" w:pos="1018"/>
        </w:tabs>
        <w:ind w:firstLineChars="252" w:firstLine="706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установление общих требований к организации, подготовке к проведению, проведению и оформлению результатов экспертно-аналитического мероприятия.</w:t>
      </w:r>
    </w:p>
    <w:p w14:paraId="730555F9" w14:textId="2EC02992" w:rsidR="00CE4558" w:rsidRPr="00166220" w:rsidRDefault="00CE4558" w:rsidP="00166220">
      <w:pPr>
        <w:shd w:val="clear" w:color="auto" w:fill="FFFFFF"/>
        <w:tabs>
          <w:tab w:val="left" w:pos="1018"/>
        </w:tabs>
        <w:ind w:firstLineChars="252" w:firstLine="706"/>
        <w:contextualSpacing/>
        <w:jc w:val="both"/>
        <w:rPr>
          <w:bCs/>
          <w:sz w:val="28"/>
          <w:szCs w:val="28"/>
        </w:rPr>
      </w:pPr>
    </w:p>
    <w:p w14:paraId="43CA833F" w14:textId="7344D303" w:rsidR="00CE4558" w:rsidRPr="00166220" w:rsidRDefault="00CE4558" w:rsidP="00166220">
      <w:pPr>
        <w:pBdr>
          <w:top w:val="nil"/>
          <w:left w:val="nil"/>
          <w:bottom w:val="nil"/>
          <w:right w:val="nil"/>
          <w:between w:val="nil"/>
        </w:pBdr>
        <w:ind w:firstLineChars="251" w:firstLine="703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>1.5. Сферой применения стандарта является деятельность Палаты по проведению экспертно-аналитических мероприятий.</w:t>
      </w:r>
    </w:p>
    <w:p w14:paraId="743BF3A9" w14:textId="77777777" w:rsidR="00CE3A87" w:rsidRPr="00166220" w:rsidRDefault="00CE3A87" w:rsidP="00166220">
      <w:pPr>
        <w:shd w:val="clear" w:color="auto" w:fill="FFFFFF"/>
        <w:tabs>
          <w:tab w:val="left" w:pos="1018"/>
        </w:tabs>
        <w:ind w:firstLineChars="252" w:firstLine="706"/>
        <w:contextualSpacing/>
        <w:jc w:val="both"/>
        <w:rPr>
          <w:bCs/>
          <w:sz w:val="28"/>
          <w:szCs w:val="28"/>
        </w:rPr>
      </w:pPr>
    </w:p>
    <w:p w14:paraId="00000052" w14:textId="27D59DBC" w:rsidR="005D43EF" w:rsidRPr="00166220" w:rsidRDefault="000A2253" w:rsidP="00166220">
      <w:pPr>
        <w:shd w:val="clear" w:color="auto" w:fill="FFFFFF"/>
        <w:tabs>
          <w:tab w:val="left" w:pos="1018"/>
        </w:tabs>
        <w:ind w:firstLineChars="252" w:firstLine="706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1.</w:t>
      </w:r>
      <w:r w:rsidR="00CE4558" w:rsidRPr="00166220">
        <w:rPr>
          <w:bCs/>
          <w:sz w:val="28"/>
          <w:szCs w:val="28"/>
        </w:rPr>
        <w:t>6</w:t>
      </w:r>
      <w:r w:rsidRPr="00166220">
        <w:rPr>
          <w:bCs/>
          <w:sz w:val="28"/>
          <w:szCs w:val="28"/>
        </w:rPr>
        <w:t>. Палатой могут проводиться совместные и параллельные экспертно-аналитические мероприятия со Счетной палатой Российской Федерации,</w:t>
      </w:r>
      <w:r w:rsidR="00293C3C" w:rsidRPr="00166220">
        <w:rPr>
          <w:bCs/>
          <w:sz w:val="28"/>
          <w:szCs w:val="28"/>
        </w:rPr>
        <w:t xml:space="preserve"> совместные экспертно-аналитические мероприятия с контрольно-счетными органами муниципальных образований в Донецкой Народной Республике</w:t>
      </w:r>
      <w:r w:rsidRPr="00166220">
        <w:rPr>
          <w:bCs/>
          <w:sz w:val="28"/>
          <w:szCs w:val="28"/>
        </w:rPr>
        <w:t>.</w:t>
      </w:r>
    </w:p>
    <w:p w14:paraId="4F124F40" w14:textId="19A4F07F" w:rsidR="00A220DB" w:rsidRPr="00166220" w:rsidRDefault="00A220DB" w:rsidP="00166220">
      <w:pPr>
        <w:pBdr>
          <w:top w:val="nil"/>
          <w:left w:val="nil"/>
          <w:bottom w:val="nil"/>
          <w:right w:val="nil"/>
          <w:between w:val="nil"/>
        </w:pBdr>
        <w:ind w:firstLineChars="252" w:firstLine="706"/>
        <w:contextualSpacing/>
        <w:jc w:val="both"/>
        <w:rPr>
          <w:bCs/>
          <w:color w:val="000000"/>
          <w:sz w:val="28"/>
          <w:szCs w:val="28"/>
        </w:rPr>
      </w:pPr>
    </w:p>
    <w:p w14:paraId="4D759B9F" w14:textId="2B344948" w:rsidR="009E78DF" w:rsidRPr="00166220" w:rsidRDefault="009E78DF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1.</w:t>
      </w:r>
      <w:r w:rsidR="00CE4558" w:rsidRPr="00166220">
        <w:rPr>
          <w:bCs/>
          <w:sz w:val="28"/>
          <w:szCs w:val="28"/>
        </w:rPr>
        <w:t>7</w:t>
      </w:r>
      <w:r w:rsidRPr="00166220">
        <w:rPr>
          <w:bCs/>
          <w:sz w:val="28"/>
          <w:szCs w:val="28"/>
        </w:rPr>
        <w:t>. К проведению экспертно-аналитического мероприятия могут привлекаться внешние эксперты на возмездной или безвозмездной основе, а также специалисты и представители контрольных, правоохранительных и иных органов на основе заключенных соглашений о сотрудничестве и взаимодействии на безвозмездной основе.</w:t>
      </w:r>
    </w:p>
    <w:p w14:paraId="67AAE4F1" w14:textId="221DE338" w:rsidR="009E78DF" w:rsidRPr="00166220" w:rsidRDefault="009E78DF" w:rsidP="00166220">
      <w:pPr>
        <w:pBdr>
          <w:top w:val="nil"/>
          <w:left w:val="nil"/>
          <w:bottom w:val="nil"/>
          <w:right w:val="nil"/>
          <w:between w:val="nil"/>
        </w:pBdr>
        <w:ind w:firstLineChars="252" w:firstLine="706"/>
        <w:contextualSpacing/>
        <w:jc w:val="both"/>
        <w:rPr>
          <w:bCs/>
          <w:color w:val="000000"/>
          <w:sz w:val="28"/>
          <w:szCs w:val="28"/>
        </w:rPr>
      </w:pPr>
    </w:p>
    <w:p w14:paraId="00000053" w14:textId="6ED713DF" w:rsidR="005D43EF" w:rsidRPr="00166220" w:rsidRDefault="000A2253" w:rsidP="00166220">
      <w:pPr>
        <w:pBdr>
          <w:top w:val="nil"/>
          <w:left w:val="nil"/>
          <w:bottom w:val="nil"/>
          <w:right w:val="nil"/>
          <w:between w:val="nil"/>
        </w:pBdr>
        <w:ind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>1</w:t>
      </w:r>
      <w:r w:rsidR="009E78DF" w:rsidRPr="00166220">
        <w:rPr>
          <w:bCs/>
          <w:color w:val="000000"/>
          <w:sz w:val="28"/>
          <w:szCs w:val="28"/>
        </w:rPr>
        <w:t>.</w:t>
      </w:r>
      <w:r w:rsidR="00CE4558" w:rsidRPr="00166220">
        <w:rPr>
          <w:bCs/>
          <w:color w:val="000000"/>
          <w:sz w:val="28"/>
          <w:szCs w:val="28"/>
        </w:rPr>
        <w:t>8</w:t>
      </w:r>
      <w:r w:rsidRPr="00166220">
        <w:rPr>
          <w:bCs/>
          <w:color w:val="000000"/>
          <w:sz w:val="28"/>
          <w:szCs w:val="28"/>
        </w:rPr>
        <w:t>. Особенности реализации общих правил проведения экспертно-аналитических мероприятий в рамках содержания направлений деятельности Палаты могут устанавливаться в методических рекомендациях</w:t>
      </w:r>
      <w:r w:rsidR="00293C3C" w:rsidRPr="00166220">
        <w:rPr>
          <w:bCs/>
          <w:color w:val="000000"/>
          <w:sz w:val="28"/>
          <w:szCs w:val="28"/>
        </w:rPr>
        <w:t xml:space="preserve"> и иных документах </w:t>
      </w:r>
      <w:r w:rsidRPr="00166220">
        <w:rPr>
          <w:bCs/>
          <w:color w:val="000000"/>
          <w:sz w:val="28"/>
          <w:szCs w:val="28"/>
        </w:rPr>
        <w:t>Палаты,</w:t>
      </w:r>
      <w:r w:rsidR="00293C3C" w:rsidRPr="00166220">
        <w:rPr>
          <w:bCs/>
          <w:color w:val="000000"/>
          <w:sz w:val="28"/>
          <w:szCs w:val="28"/>
        </w:rPr>
        <w:t xml:space="preserve"> </w:t>
      </w:r>
      <w:r w:rsidRPr="00166220">
        <w:rPr>
          <w:bCs/>
          <w:color w:val="000000"/>
          <w:sz w:val="28"/>
          <w:szCs w:val="28"/>
        </w:rPr>
        <w:t>не противоречащих Стандарту.</w:t>
      </w:r>
    </w:p>
    <w:p w14:paraId="66E12EA1" w14:textId="77777777" w:rsidR="00293C3C" w:rsidRPr="00166220" w:rsidRDefault="00293C3C" w:rsidP="00166220">
      <w:pPr>
        <w:pBdr>
          <w:top w:val="nil"/>
          <w:left w:val="nil"/>
          <w:bottom w:val="nil"/>
          <w:right w:val="nil"/>
          <w:between w:val="nil"/>
        </w:pBdr>
        <w:ind w:firstLineChars="252" w:firstLine="706"/>
        <w:contextualSpacing/>
        <w:jc w:val="both"/>
        <w:rPr>
          <w:bCs/>
          <w:color w:val="000000"/>
          <w:sz w:val="28"/>
          <w:szCs w:val="28"/>
        </w:rPr>
      </w:pPr>
    </w:p>
    <w:p w14:paraId="00000054" w14:textId="65A72B5D" w:rsidR="005D43EF" w:rsidRPr="00166220" w:rsidRDefault="000A2253" w:rsidP="00166220">
      <w:pPr>
        <w:pBdr>
          <w:top w:val="nil"/>
          <w:left w:val="nil"/>
          <w:bottom w:val="nil"/>
          <w:right w:val="nil"/>
          <w:between w:val="nil"/>
        </w:pBdr>
        <w:ind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>1.</w:t>
      </w:r>
      <w:r w:rsidR="00CE4558" w:rsidRPr="00166220">
        <w:rPr>
          <w:bCs/>
          <w:color w:val="000000"/>
          <w:sz w:val="28"/>
          <w:szCs w:val="28"/>
        </w:rPr>
        <w:t>9</w:t>
      </w:r>
      <w:r w:rsidRPr="00166220">
        <w:rPr>
          <w:bCs/>
          <w:color w:val="000000"/>
          <w:sz w:val="28"/>
          <w:szCs w:val="28"/>
        </w:rPr>
        <w:t>. </w:t>
      </w:r>
      <w:r w:rsidR="00293C3C" w:rsidRPr="00166220">
        <w:rPr>
          <w:bCs/>
          <w:color w:val="000000"/>
          <w:sz w:val="28"/>
          <w:szCs w:val="28"/>
        </w:rPr>
        <w:t xml:space="preserve">Формы документов, представленных в приложениях к Стандарту, являются примерными. В случае необходимости, обусловленной особенностями проведения </w:t>
      </w:r>
      <w:r w:rsidR="00F24187" w:rsidRPr="00F24187">
        <w:rPr>
          <w:bCs/>
          <w:color w:val="000000"/>
          <w:sz w:val="28"/>
          <w:szCs w:val="28"/>
        </w:rPr>
        <w:t xml:space="preserve">экспертно-аналитических </w:t>
      </w:r>
      <w:r w:rsidR="00293C3C" w:rsidRPr="00166220">
        <w:rPr>
          <w:bCs/>
          <w:color w:val="000000"/>
          <w:sz w:val="28"/>
          <w:szCs w:val="28"/>
        </w:rPr>
        <w:t>мероприятий, оформленные документы могут содержать дополнительные сведения или не содержать сведений, предусмотренных формой документа, при соблюдении требований настоящего Стандарта.</w:t>
      </w:r>
    </w:p>
    <w:p w14:paraId="446803AA" w14:textId="77777777" w:rsidR="00293C3C" w:rsidRPr="00166220" w:rsidRDefault="00293C3C" w:rsidP="00166220">
      <w:pPr>
        <w:pBdr>
          <w:top w:val="nil"/>
          <w:left w:val="nil"/>
          <w:bottom w:val="nil"/>
          <w:right w:val="nil"/>
          <w:between w:val="nil"/>
        </w:pBdr>
        <w:ind w:firstLineChars="252" w:firstLine="706"/>
        <w:contextualSpacing/>
        <w:jc w:val="both"/>
        <w:rPr>
          <w:bCs/>
          <w:color w:val="000000"/>
          <w:sz w:val="28"/>
          <w:szCs w:val="28"/>
        </w:rPr>
      </w:pPr>
    </w:p>
    <w:p w14:paraId="00000055" w14:textId="6AFB6F13" w:rsidR="005D43EF" w:rsidRPr="00166220" w:rsidRDefault="000A2253" w:rsidP="00166220">
      <w:pPr>
        <w:shd w:val="clear" w:color="auto" w:fill="FFFFFF"/>
        <w:tabs>
          <w:tab w:val="left" w:pos="1018"/>
        </w:tabs>
        <w:ind w:firstLineChars="252" w:firstLine="706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1.</w:t>
      </w:r>
      <w:r w:rsidR="00CE4558" w:rsidRPr="00166220">
        <w:rPr>
          <w:bCs/>
          <w:sz w:val="28"/>
          <w:szCs w:val="28"/>
        </w:rPr>
        <w:t>10</w:t>
      </w:r>
      <w:r w:rsidRPr="00166220">
        <w:rPr>
          <w:bCs/>
          <w:sz w:val="28"/>
          <w:szCs w:val="28"/>
        </w:rPr>
        <w:t>. Для целей Стандарта используются следующие основные понятия:</w:t>
      </w:r>
    </w:p>
    <w:p w14:paraId="00000056" w14:textId="4CE337B3" w:rsidR="005D43EF" w:rsidRPr="00166220" w:rsidRDefault="000A2253" w:rsidP="00166220">
      <w:pPr>
        <w:ind w:firstLineChars="252" w:firstLine="706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внешние эксперты – аудиторские, научно-исследовательские, экспертные и иные учреждения и организации, специалисты, переводчики</w:t>
      </w:r>
      <w:r w:rsidR="00293C3C" w:rsidRPr="00166220">
        <w:rPr>
          <w:bCs/>
          <w:sz w:val="28"/>
          <w:szCs w:val="28"/>
        </w:rPr>
        <w:t xml:space="preserve"> </w:t>
      </w:r>
      <w:r w:rsidR="00293C3C" w:rsidRPr="00166220">
        <w:rPr>
          <w:bCs/>
          <w:color w:val="000000"/>
          <w:sz w:val="28"/>
          <w:szCs w:val="28"/>
        </w:rPr>
        <w:t xml:space="preserve">и иные лица, </w:t>
      </w:r>
      <w:r w:rsidRPr="00166220">
        <w:rPr>
          <w:bCs/>
          <w:sz w:val="28"/>
          <w:szCs w:val="28"/>
        </w:rPr>
        <w:t>обладающ</w:t>
      </w:r>
      <w:r w:rsidR="00293C3C" w:rsidRPr="00166220">
        <w:rPr>
          <w:bCs/>
          <w:sz w:val="28"/>
          <w:szCs w:val="28"/>
        </w:rPr>
        <w:t>и</w:t>
      </w:r>
      <w:r w:rsidRPr="00166220">
        <w:rPr>
          <w:bCs/>
          <w:sz w:val="28"/>
          <w:szCs w:val="28"/>
        </w:rPr>
        <w:t>е специальными компетенциями, а также опытом и деловой репутацией, привлечение которых направлено на повышение качества экспертно-аналитического мероприятия, получение достаточных надежных доказательств для достижения целей экспертно-аналитического мероприятия;</w:t>
      </w:r>
      <w:bookmarkStart w:id="4" w:name="bookmark=id.30j0zll" w:colFirst="0" w:colLast="0"/>
      <w:bookmarkStart w:id="5" w:name="bookmark=id.1fob9te" w:colFirst="0" w:colLast="0"/>
      <w:bookmarkStart w:id="6" w:name="bookmark=id.2et92p0" w:colFirst="0" w:colLast="0"/>
      <w:bookmarkStart w:id="7" w:name="bookmark=id.3znysh7" w:colFirst="0" w:colLast="0"/>
      <w:bookmarkStart w:id="8" w:name="bookmark=id.tyjcwt" w:colFirst="0" w:colLast="0"/>
      <w:bookmarkEnd w:id="4"/>
      <w:bookmarkEnd w:id="5"/>
      <w:bookmarkEnd w:id="6"/>
      <w:bookmarkEnd w:id="7"/>
      <w:bookmarkEnd w:id="8"/>
    </w:p>
    <w:p w14:paraId="00000057" w14:textId="5270EF5D" w:rsidR="005D43EF" w:rsidRPr="00166220" w:rsidRDefault="000A2253" w:rsidP="00166220">
      <w:pPr>
        <w:pBdr>
          <w:top w:val="nil"/>
          <w:left w:val="nil"/>
          <w:bottom w:val="nil"/>
          <w:right w:val="nil"/>
          <w:between w:val="nil"/>
        </w:pBdr>
        <w:ind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 xml:space="preserve">должностное лицо объекта экспертно-аналитического мероприятия </w:t>
      </w:r>
      <w:r w:rsidR="00A220DB" w:rsidRPr="00166220">
        <w:rPr>
          <w:bCs/>
          <w:color w:val="000000"/>
          <w:sz w:val="28"/>
          <w:szCs w:val="28"/>
        </w:rPr>
        <w:t>–</w:t>
      </w:r>
      <w:r w:rsidRPr="00166220">
        <w:rPr>
          <w:bCs/>
          <w:color w:val="000000"/>
          <w:sz w:val="28"/>
          <w:szCs w:val="28"/>
        </w:rPr>
        <w:t xml:space="preserve"> руководитель объекта экспертно-аналитического мероприятия или иное должностное лицо, его замещающее;</w:t>
      </w:r>
    </w:p>
    <w:p w14:paraId="00000058" w14:textId="77777777" w:rsidR="005D43EF" w:rsidRPr="00166220" w:rsidRDefault="000A2253" w:rsidP="00166220">
      <w:pPr>
        <w:pBdr>
          <w:top w:val="nil"/>
          <w:left w:val="nil"/>
          <w:bottom w:val="nil"/>
          <w:right w:val="nil"/>
          <w:between w:val="nil"/>
        </w:pBdr>
        <w:ind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 xml:space="preserve">должностные лица Палаты – в соответствии с частью 1 статьи 8 Закона о Счетной палате ДНР должностными лицами Палаты являются: Председатель Палаты, заместители Председателя Палаты, аудиторы Палаты и инспекторы Палаты; </w:t>
      </w:r>
    </w:p>
    <w:p w14:paraId="00000059" w14:textId="77777777" w:rsidR="005D43EF" w:rsidRPr="00166220" w:rsidRDefault="000A2253" w:rsidP="00166220">
      <w:pPr>
        <w:pBdr>
          <w:top w:val="nil"/>
          <w:left w:val="nil"/>
          <w:bottom w:val="nil"/>
          <w:right w:val="nil"/>
          <w:between w:val="nil"/>
        </w:pBdr>
        <w:ind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>инспекторы Палаты – лица, замещающие в аппарате Палаты должности государственной гражданской службы инспектора, ведущего инспектора, главного инспектора, начальника инспекции;</w:t>
      </w:r>
    </w:p>
    <w:p w14:paraId="0000005C" w14:textId="5C23D3CD" w:rsidR="005D43EF" w:rsidRDefault="000A2253" w:rsidP="00166220">
      <w:pPr>
        <w:pBdr>
          <w:top w:val="nil"/>
          <w:left w:val="nil"/>
          <w:bottom w:val="nil"/>
          <w:right w:val="nil"/>
          <w:between w:val="nil"/>
        </w:pBdr>
        <w:ind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 xml:space="preserve">контрольный обмер – </w:t>
      </w:r>
      <w:r w:rsidR="00707948" w:rsidRPr="00166220">
        <w:rPr>
          <w:bCs/>
          <w:color w:val="000000"/>
          <w:sz w:val="28"/>
          <w:szCs w:val="28"/>
        </w:rPr>
        <w:t>метод экспертно-аналитического мероприятия состоящий из совокупности форм проведения оценки и установления достоверности объемов и стоимости выполненных работ на объектах (строительно-монтажных, ремонтных, реставрационных, пусконаладочных и прочих работ) на соответствие утвержденной в установленном порядке проектной (в том числе сметной) и технической документации, а также качества и количества фактически использованных материалов и установленного оборудования</w:t>
      </w:r>
      <w:r w:rsidR="004D401E">
        <w:rPr>
          <w:bCs/>
          <w:color w:val="000000"/>
          <w:sz w:val="28"/>
          <w:szCs w:val="28"/>
        </w:rPr>
        <w:t>;</w:t>
      </w:r>
    </w:p>
    <w:p w14:paraId="5C562AB9" w14:textId="77777777" w:rsidR="004D401E" w:rsidRPr="004D401E" w:rsidRDefault="004D401E" w:rsidP="004D401E">
      <w:pPr>
        <w:pBdr>
          <w:top w:val="nil"/>
          <w:left w:val="nil"/>
          <w:bottom w:val="nil"/>
          <w:right w:val="nil"/>
          <w:between w:val="nil"/>
        </w:pBdr>
        <w:ind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D401E">
        <w:rPr>
          <w:bCs/>
          <w:color w:val="000000"/>
          <w:sz w:val="28"/>
          <w:szCs w:val="28"/>
        </w:rPr>
        <w:t>обследование – оценка состояния определенной сферы деятельности объекта экспертно-аналитического мероприятия;</w:t>
      </w:r>
    </w:p>
    <w:p w14:paraId="65814513" w14:textId="456271A5" w:rsidR="004D401E" w:rsidRPr="00166220" w:rsidRDefault="004D401E" w:rsidP="004D401E">
      <w:pPr>
        <w:pBdr>
          <w:top w:val="nil"/>
          <w:left w:val="nil"/>
          <w:bottom w:val="nil"/>
          <w:right w:val="nil"/>
          <w:between w:val="nil"/>
        </w:pBdr>
        <w:ind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D401E">
        <w:rPr>
          <w:bCs/>
          <w:color w:val="000000"/>
          <w:sz w:val="28"/>
          <w:szCs w:val="28"/>
        </w:rPr>
        <w:t xml:space="preserve">осмотр – визуальное обследование объектов (зданий, помещений, земельных участков, основных средств, материальных запасов, движимого или недвижимого имущества, а также прочих объектов гражданских прав) в целях получения информации по предмету и вопросам экспертно-аналитического </w:t>
      </w:r>
      <w:r w:rsidRPr="004D401E">
        <w:rPr>
          <w:bCs/>
          <w:color w:val="000000"/>
          <w:sz w:val="28"/>
          <w:szCs w:val="28"/>
        </w:rPr>
        <w:lastRenderedPageBreak/>
        <w:t>мероприятия с проведением при необходимости фото- и видеофиксации результатов осмотра</w:t>
      </w:r>
      <w:r>
        <w:rPr>
          <w:bCs/>
          <w:color w:val="000000"/>
          <w:sz w:val="28"/>
          <w:szCs w:val="28"/>
        </w:rPr>
        <w:t>.</w:t>
      </w:r>
    </w:p>
    <w:p w14:paraId="0000005D" w14:textId="57DDEE48" w:rsidR="005D43EF" w:rsidRPr="00166220" w:rsidRDefault="000A2253" w:rsidP="00166220">
      <w:pPr>
        <w:shd w:val="clear" w:color="auto" w:fill="FFFFFF"/>
        <w:tabs>
          <w:tab w:val="left" w:pos="1018"/>
        </w:tabs>
        <w:ind w:firstLineChars="252" w:firstLine="706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Иные понятия, используемые в Стандарте, соответствуют терминам и их определениям, установленным Законом о Счетной палате ДНР</w:t>
      </w:r>
      <w:r w:rsidR="004D401E">
        <w:rPr>
          <w:bCs/>
          <w:sz w:val="28"/>
          <w:szCs w:val="28"/>
        </w:rPr>
        <w:t>,</w:t>
      </w:r>
      <w:r w:rsidRPr="00166220">
        <w:rPr>
          <w:bCs/>
          <w:sz w:val="28"/>
          <w:szCs w:val="28"/>
        </w:rPr>
        <w:t xml:space="preserve"> Регламентом</w:t>
      </w:r>
      <w:r w:rsidR="004D401E">
        <w:rPr>
          <w:bCs/>
          <w:sz w:val="28"/>
          <w:szCs w:val="28"/>
        </w:rPr>
        <w:t xml:space="preserve"> и иными стандартами Палаты</w:t>
      </w:r>
      <w:r w:rsidRPr="00166220">
        <w:rPr>
          <w:bCs/>
          <w:sz w:val="28"/>
          <w:szCs w:val="28"/>
        </w:rPr>
        <w:t>.</w:t>
      </w:r>
    </w:p>
    <w:p w14:paraId="4320D755" w14:textId="77777777" w:rsidR="00A220DB" w:rsidRPr="00166220" w:rsidRDefault="00A220DB" w:rsidP="00166220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83"/>
        <w:contextualSpacing/>
        <w:jc w:val="both"/>
        <w:rPr>
          <w:bCs/>
          <w:color w:val="000000"/>
          <w:sz w:val="28"/>
          <w:szCs w:val="28"/>
        </w:rPr>
      </w:pPr>
    </w:p>
    <w:p w14:paraId="0000005E" w14:textId="1F5CB88E" w:rsidR="005D43EF" w:rsidRPr="00166220" w:rsidRDefault="000A2253" w:rsidP="00A97A0E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>2. Общая характеристика экспертно-аналитического мероприятия</w:t>
      </w:r>
    </w:p>
    <w:p w14:paraId="47507AAE" w14:textId="77777777" w:rsidR="000C199B" w:rsidRPr="00166220" w:rsidRDefault="000C199B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</w:p>
    <w:p w14:paraId="0000005F" w14:textId="3E185A64" w:rsidR="005D43EF" w:rsidRPr="00166220" w:rsidRDefault="000A2253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2.1. Экспертно-аналитическое мероприятие представляет собой организационную форму осуществления деятельности Палаты, посредством которой обеспечивается реализация задач, функций и полномочий Палаты в сфере внешнего государственного финансового контроля.</w:t>
      </w:r>
    </w:p>
    <w:p w14:paraId="217EFFA2" w14:textId="77777777" w:rsidR="00A220DB" w:rsidRPr="00166220" w:rsidRDefault="00A220DB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</w:p>
    <w:p w14:paraId="00000060" w14:textId="77777777" w:rsidR="005D43EF" w:rsidRPr="00166220" w:rsidRDefault="000A2253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2.2. Экспертно-аналитическое мероприятие характеризуется соблюдением следующих требований: </w:t>
      </w:r>
    </w:p>
    <w:p w14:paraId="00000061" w14:textId="77777777" w:rsidR="005D43EF" w:rsidRPr="00166220" w:rsidRDefault="000A2253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мероприятие проводится на основании плана работы Палаты на соответствующий год;</w:t>
      </w:r>
    </w:p>
    <w:p w14:paraId="00000062" w14:textId="77777777" w:rsidR="005D43EF" w:rsidRPr="00166220" w:rsidRDefault="000A2253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мероприятие проводится в соответствии с программой его проведения, утвержденной в порядке, установленным Стандартом. </w:t>
      </w:r>
    </w:p>
    <w:p w14:paraId="00000063" w14:textId="70E61A03" w:rsidR="005D43EF" w:rsidRPr="00166220" w:rsidRDefault="000A2253" w:rsidP="001662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>по результатам мероприятия оформляется отчет</w:t>
      </w:r>
      <w:r w:rsidR="00A220DB" w:rsidRPr="00166220">
        <w:rPr>
          <w:bCs/>
          <w:color w:val="000000"/>
          <w:sz w:val="28"/>
          <w:szCs w:val="28"/>
        </w:rPr>
        <w:t xml:space="preserve"> или</w:t>
      </w:r>
      <w:r w:rsidRPr="00166220">
        <w:rPr>
          <w:bCs/>
          <w:color w:val="000000"/>
          <w:sz w:val="28"/>
          <w:szCs w:val="28"/>
        </w:rPr>
        <w:t xml:space="preserve"> заключение, которы</w:t>
      </w:r>
      <w:r w:rsidR="00A220DB" w:rsidRPr="00166220">
        <w:rPr>
          <w:bCs/>
          <w:color w:val="000000"/>
          <w:sz w:val="28"/>
          <w:szCs w:val="28"/>
        </w:rPr>
        <w:t>е</w:t>
      </w:r>
      <w:r w:rsidRPr="00166220">
        <w:rPr>
          <w:bCs/>
          <w:color w:val="000000"/>
          <w:sz w:val="28"/>
          <w:szCs w:val="28"/>
        </w:rPr>
        <w:t xml:space="preserve"> в установленном порядке представляется на рассмотрение коллегии Палаты.</w:t>
      </w:r>
    </w:p>
    <w:p w14:paraId="4566B3A3" w14:textId="77777777" w:rsidR="00A220DB" w:rsidRPr="00166220" w:rsidRDefault="00A220DB" w:rsidP="00166220">
      <w:pPr>
        <w:ind w:firstLine="709"/>
        <w:contextualSpacing/>
        <w:jc w:val="both"/>
        <w:rPr>
          <w:bCs/>
          <w:sz w:val="28"/>
          <w:szCs w:val="28"/>
        </w:rPr>
      </w:pPr>
    </w:p>
    <w:p w14:paraId="00000064" w14:textId="2021A293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2.3. Задачами экспертно-аналитического мероприятия являются: </w:t>
      </w:r>
    </w:p>
    <w:p w14:paraId="00000065" w14:textId="4680D64E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исследование актуальных проблем финансовой системы Донецкой Народной Республики, формирования и исполнения бюджета Донецкой Народной Республики и бюджета территориального фонда обязательного медицинского страхования; </w:t>
      </w:r>
    </w:p>
    <w:p w14:paraId="00000066" w14:textId="77777777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исследование причин и последствий нарушений и недостатков, выявленных по результатам ранее проведенных контрольных и экспертно-аналитических мероприятий, в том числе на предмет системного</w:t>
      </w:r>
      <w:r w:rsidRPr="00166220">
        <w:rPr>
          <w:bCs/>
          <w:sz w:val="28"/>
          <w:szCs w:val="28"/>
        </w:rPr>
        <w:br/>
        <w:t>характера</w:t>
      </w:r>
      <w:r w:rsidRPr="00166220">
        <w:rPr>
          <w:bCs/>
          <w:sz w:val="28"/>
          <w:szCs w:val="28"/>
          <w:vertAlign w:val="superscript"/>
        </w:rPr>
        <w:footnoteReference w:id="1"/>
      </w:r>
      <w:r w:rsidRPr="00166220">
        <w:rPr>
          <w:bCs/>
          <w:sz w:val="28"/>
          <w:szCs w:val="28"/>
        </w:rPr>
        <w:t xml:space="preserve"> таких нарушений и недостатков.</w:t>
      </w:r>
    </w:p>
    <w:p w14:paraId="2E29C151" w14:textId="77777777" w:rsidR="000C199B" w:rsidRPr="00166220" w:rsidRDefault="000C199B" w:rsidP="00166220">
      <w:pPr>
        <w:ind w:firstLine="709"/>
        <w:contextualSpacing/>
        <w:jc w:val="both"/>
        <w:rPr>
          <w:bCs/>
          <w:sz w:val="28"/>
          <w:szCs w:val="28"/>
        </w:rPr>
      </w:pPr>
    </w:p>
    <w:p w14:paraId="00000067" w14:textId="757F4292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2.4. Предметом экспертно-аналитического мероприятия являются: </w:t>
      </w:r>
    </w:p>
    <w:p w14:paraId="00000068" w14:textId="3854BC55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организация и функционирование финансовой системы Донецкой Народной Республики;</w:t>
      </w:r>
    </w:p>
    <w:p w14:paraId="00000069" w14:textId="77777777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организация и осуществление бюджетного процесса Донецкой Народной Республики; </w:t>
      </w:r>
    </w:p>
    <w:p w14:paraId="0000006A" w14:textId="77777777" w:rsidR="005D43EF" w:rsidRPr="00166220" w:rsidRDefault="000A2253" w:rsidP="00166220">
      <w:pPr>
        <w:tabs>
          <w:tab w:val="left" w:pos="0"/>
        </w:tabs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формирование, управление и распоряжение средствами бюджета Донецкой Народной Республики, бюджета территориального фонда обязательного медицинского страхования, собственностью Донецкой Народной Республики (далее – региональные ресурсы) и иными ресурсами в пределах </w:t>
      </w:r>
      <w:r w:rsidRPr="00166220">
        <w:rPr>
          <w:bCs/>
          <w:sz w:val="28"/>
          <w:szCs w:val="28"/>
        </w:rPr>
        <w:lastRenderedPageBreak/>
        <w:t xml:space="preserve">компетенции Палаты, обеспечивающими социально-экономическое развитие Донецкой Народной Республики; </w:t>
      </w:r>
    </w:p>
    <w:p w14:paraId="0000006B" w14:textId="7967AADE" w:rsidR="005D43EF" w:rsidRPr="00166220" w:rsidRDefault="000A2253" w:rsidP="00166220">
      <w:pPr>
        <w:tabs>
          <w:tab w:val="left" w:pos="0"/>
        </w:tabs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нормативные правовые акты в сфере экономики и финансов, в том числе влияющие на формирование и исполнение бюджета Донецкой Народной Республики, бюджета территориального фонда обязательного медицинского страхования в рамках </w:t>
      </w:r>
      <w:r w:rsidR="00A220DB" w:rsidRPr="00166220">
        <w:rPr>
          <w:bCs/>
          <w:sz w:val="28"/>
          <w:szCs w:val="28"/>
        </w:rPr>
        <w:t xml:space="preserve">полномочий </w:t>
      </w:r>
      <w:r w:rsidRPr="00166220">
        <w:rPr>
          <w:bCs/>
          <w:sz w:val="28"/>
          <w:szCs w:val="28"/>
        </w:rPr>
        <w:t>Палаты.</w:t>
      </w:r>
    </w:p>
    <w:p w14:paraId="0000006C" w14:textId="77777777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В случаях заключения Палатой соглашений о сотрудничестве с контрольно-счетными органами муниципальных образований Донецкой Народной Республики, заключения Палатой</w:t>
      </w:r>
      <w:r w:rsidRPr="00166220">
        <w:rPr>
          <w:bCs/>
          <w:color w:val="000000"/>
          <w:sz w:val="28"/>
          <w:szCs w:val="28"/>
        </w:rPr>
        <w:t xml:space="preserve"> соглашений с представительными органами муниципальных образований Донецкой Народной Республики о передаче Палате полномочий по осуществлению внешнего муниципального финансового контроля п</w:t>
      </w:r>
      <w:r w:rsidRPr="00166220">
        <w:rPr>
          <w:bCs/>
          <w:sz w:val="28"/>
          <w:szCs w:val="28"/>
        </w:rPr>
        <w:t>редметом экспертно-аналитического мероприятия также являются:</w:t>
      </w:r>
    </w:p>
    <w:p w14:paraId="0000006D" w14:textId="5CD750B0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формирование, управление и распоряжение средствами местных бюджетов, собственностью муниципальных образований (далее – местные ресурсы)</w:t>
      </w:r>
      <w:r w:rsidR="00997271" w:rsidRPr="00166220">
        <w:rPr>
          <w:bCs/>
          <w:sz w:val="28"/>
          <w:szCs w:val="28"/>
        </w:rPr>
        <w:t>,</w:t>
      </w:r>
      <w:r w:rsidRPr="00166220">
        <w:rPr>
          <w:bCs/>
          <w:sz w:val="28"/>
          <w:szCs w:val="28"/>
        </w:rPr>
        <w:t xml:space="preserve"> обеспечивающими социально-экономическое развитие муниципальных образований; </w:t>
      </w:r>
    </w:p>
    <w:p w14:paraId="0000006E" w14:textId="77777777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муниципальные правовые акты в сфере экономики и финансов, в том числе влияющие на формирование и исполнение местных бюджетов.</w:t>
      </w:r>
    </w:p>
    <w:p w14:paraId="00000070" w14:textId="77777777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Предмет экспертно-аналитического мероприятия определяется на этапе формирования проекта плана работы Палаты на очередной год (либо при корректировке плана работы Палаты в виде включения в него новых экспертно-аналитических мероприятий) и отражается, как правило, в наименовании экспертно-аналитического мероприятия.</w:t>
      </w:r>
    </w:p>
    <w:p w14:paraId="39A83841" w14:textId="77777777" w:rsidR="000C199B" w:rsidRPr="00166220" w:rsidRDefault="000C199B" w:rsidP="00166220">
      <w:pPr>
        <w:tabs>
          <w:tab w:val="left" w:pos="1276"/>
        </w:tabs>
        <w:ind w:firstLine="709"/>
        <w:contextualSpacing/>
        <w:jc w:val="both"/>
        <w:rPr>
          <w:bCs/>
          <w:sz w:val="28"/>
          <w:szCs w:val="28"/>
        </w:rPr>
      </w:pPr>
    </w:p>
    <w:p w14:paraId="00000071" w14:textId="12EA1805" w:rsidR="005D43EF" w:rsidRPr="00166220" w:rsidRDefault="000A2253" w:rsidP="00166220">
      <w:pPr>
        <w:tabs>
          <w:tab w:val="left" w:pos="1276"/>
        </w:tabs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2.5. Объектами экспертно-аналитического мероприятия являются органы, юридические и физические лица, определенные в статье 266.1 Бюджетного кодекса Российской Федерации, части 4 статьи 9 Федерального закона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части 2 статьи 9 закона о Счетной палате ДНР, в отношении которых осуществляется внешний государственный финансовый контроль посредством проведения экспертно-аналитического мероприятия.</w:t>
      </w:r>
    </w:p>
    <w:p w14:paraId="00000072" w14:textId="0F616A34" w:rsidR="005D43EF" w:rsidRPr="00166220" w:rsidRDefault="000A2253" w:rsidP="00166220">
      <w:pPr>
        <w:tabs>
          <w:tab w:val="left" w:pos="1276"/>
        </w:tabs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Экспертно-аналитическое мероприятие в отношении объекта экспертно-аналитического мероприятия может быть осуществлено как по месту нахождения объекта экспертно-аналитического мероприятия, так и </w:t>
      </w:r>
      <w:r w:rsidR="000C199B" w:rsidRPr="00166220">
        <w:rPr>
          <w:bCs/>
          <w:sz w:val="28"/>
          <w:szCs w:val="28"/>
        </w:rPr>
        <w:t>без выезда (выхода) на объект</w:t>
      </w:r>
      <w:r w:rsidRPr="00166220">
        <w:rPr>
          <w:bCs/>
          <w:sz w:val="28"/>
          <w:szCs w:val="28"/>
        </w:rPr>
        <w:t xml:space="preserve"> экспертно-аналитического мероприятия. </w:t>
      </w:r>
    </w:p>
    <w:p w14:paraId="00000073" w14:textId="77777777" w:rsidR="005D43EF" w:rsidRPr="00166220" w:rsidRDefault="000A2253" w:rsidP="00166220">
      <w:pPr>
        <w:tabs>
          <w:tab w:val="left" w:pos="1276"/>
        </w:tabs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К объектам экспертно-аналитического мероприятия не относятся органы и организации, которым в ходе экспертно-аналитического мероприятия направляются запросы в целях получения информации, необходимой для исследования, оценки, анализа и мониторинга в сфере деятельности объекта экспертно-аналитического мероприятия.</w:t>
      </w:r>
    </w:p>
    <w:p w14:paraId="0C5F78D9" w14:textId="77777777" w:rsidR="000C199B" w:rsidRPr="00166220" w:rsidRDefault="000C199B" w:rsidP="00166220">
      <w:pPr>
        <w:ind w:firstLine="709"/>
        <w:contextualSpacing/>
        <w:jc w:val="both"/>
        <w:rPr>
          <w:bCs/>
          <w:sz w:val="28"/>
          <w:szCs w:val="28"/>
        </w:rPr>
      </w:pPr>
    </w:p>
    <w:p w14:paraId="00000074" w14:textId="0582F78C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lastRenderedPageBreak/>
        <w:t xml:space="preserve">2.6. Проведение </w:t>
      </w:r>
      <w:bookmarkStart w:id="9" w:name="_Hlk163723445"/>
      <w:r w:rsidRPr="00166220">
        <w:rPr>
          <w:bCs/>
          <w:sz w:val="28"/>
          <w:szCs w:val="28"/>
        </w:rPr>
        <w:t xml:space="preserve">экспертно-аналитического мероприятия </w:t>
      </w:r>
      <w:bookmarkEnd w:id="9"/>
      <w:r w:rsidRPr="00166220">
        <w:rPr>
          <w:bCs/>
          <w:sz w:val="28"/>
          <w:szCs w:val="28"/>
        </w:rPr>
        <w:t>осуществляется с применением таких методов осуществления деятельности Палаты как анализ, мониторинг, обследование, осмотр, контрольный обмер и иных методов, предусмотренных стандартами внешнего государственного финансового контроля Палаты, либо их сочетания.</w:t>
      </w:r>
    </w:p>
    <w:p w14:paraId="6D9C5EC3" w14:textId="77777777" w:rsidR="000C199B" w:rsidRPr="00166220" w:rsidRDefault="000C199B" w:rsidP="00166220">
      <w:pPr>
        <w:ind w:firstLine="709"/>
        <w:contextualSpacing/>
        <w:jc w:val="both"/>
        <w:rPr>
          <w:bCs/>
          <w:sz w:val="28"/>
          <w:szCs w:val="28"/>
        </w:rPr>
      </w:pPr>
    </w:p>
    <w:p w14:paraId="00000075" w14:textId="45ABDF25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2.7. Экспертно-аналитическое мероприятие должно быть:</w:t>
      </w:r>
    </w:p>
    <w:p w14:paraId="00000076" w14:textId="77777777" w:rsidR="005D43EF" w:rsidRPr="00166220" w:rsidRDefault="000A2253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объективным – осуществляться с использованием обоснованных фактических документальных данных, полученных в установленном законодательством порядке, и обеспечивать полную и достоверную информацию по предмету экспертно-аналитического мероприятия;</w:t>
      </w:r>
    </w:p>
    <w:p w14:paraId="00000077" w14:textId="77777777" w:rsidR="005D43EF" w:rsidRPr="00166220" w:rsidRDefault="000A2253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системным – представлять собой комплекс экспертно-аналитических действий, взаимоувязанных по срокам, охвату вопросов, анализируемым показателям и методам;</w:t>
      </w:r>
    </w:p>
    <w:p w14:paraId="00000078" w14:textId="77777777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результативным – организация </w:t>
      </w:r>
      <w:bookmarkStart w:id="10" w:name="_Hlk163743159"/>
      <w:r w:rsidRPr="00166220">
        <w:rPr>
          <w:bCs/>
          <w:sz w:val="28"/>
          <w:szCs w:val="28"/>
        </w:rPr>
        <w:t xml:space="preserve">экспертно-аналитического мероприятия </w:t>
      </w:r>
      <w:bookmarkEnd w:id="10"/>
      <w:r w:rsidRPr="00166220">
        <w:rPr>
          <w:bCs/>
          <w:sz w:val="28"/>
          <w:szCs w:val="28"/>
        </w:rPr>
        <w:t>должна обеспечивать возможность подготовки выводов, предложений и рекомендаций по предмету экспертно-аналитического мероприятия.</w:t>
      </w:r>
    </w:p>
    <w:p w14:paraId="5F690D5D" w14:textId="77777777" w:rsidR="000C199B" w:rsidRPr="00166220" w:rsidRDefault="000C199B" w:rsidP="00166220">
      <w:pPr>
        <w:ind w:firstLine="709"/>
        <w:contextualSpacing/>
        <w:jc w:val="both"/>
        <w:rPr>
          <w:bCs/>
          <w:sz w:val="28"/>
          <w:szCs w:val="28"/>
        </w:rPr>
      </w:pPr>
    </w:p>
    <w:p w14:paraId="00000079" w14:textId="469B46D0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2.8. Проведение экспертизы и подготовка заключений по проектам законов о бюджете Донецкой Народной Республики, законов о бюджете территориального фонда обязательного медицинского страхования, законов Донецкой Народной Республики и иных нормативных правовых актов органов государственной власти Донецкой Народной Республики в части, касающейся расходных обязательств Донецкой Народной Республики, законов Донецкой Народной Республики, приводящих к изменению доходов бюджета Донецкой Народной Республики и бюджета территориального фонда обязательного медицинского страхования, государственных программ (проектов государственных программ) Донецкой Народной Республики, осуществляется в соответствии со Стандартом и специальными стандартами внешнего государственного финансового контроля Палаты.</w:t>
      </w:r>
    </w:p>
    <w:p w14:paraId="4DF86384" w14:textId="4D0EA382" w:rsidR="009E78DF" w:rsidRPr="00166220" w:rsidRDefault="009E78DF" w:rsidP="00166220">
      <w:pPr>
        <w:ind w:firstLine="709"/>
        <w:contextualSpacing/>
        <w:jc w:val="both"/>
        <w:rPr>
          <w:bCs/>
          <w:sz w:val="28"/>
          <w:szCs w:val="28"/>
        </w:rPr>
      </w:pPr>
    </w:p>
    <w:p w14:paraId="0000007B" w14:textId="77777777" w:rsidR="005D43EF" w:rsidRPr="00166220" w:rsidRDefault="000A2253" w:rsidP="00A97A0E">
      <w:pPr>
        <w:widowControl w:val="0"/>
        <w:contextualSpacing/>
        <w:jc w:val="center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3. Организация экспертно-аналитического мероприятия</w:t>
      </w:r>
    </w:p>
    <w:p w14:paraId="0000007C" w14:textId="77777777" w:rsidR="005D43EF" w:rsidRPr="00166220" w:rsidRDefault="005D43EF" w:rsidP="00166220">
      <w:pPr>
        <w:ind w:firstLine="709"/>
        <w:contextualSpacing/>
        <w:jc w:val="both"/>
        <w:rPr>
          <w:bCs/>
          <w:sz w:val="28"/>
          <w:szCs w:val="28"/>
        </w:rPr>
      </w:pPr>
    </w:p>
    <w:p w14:paraId="0000007D" w14:textId="77777777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3.1. Экспертно-аналитическое мероприятие проводится на основании плана работы Палаты на соответствующий год в соответствии с программой его проведения.</w:t>
      </w:r>
    </w:p>
    <w:p w14:paraId="62BB802C" w14:textId="77777777" w:rsidR="000C199B" w:rsidRPr="00166220" w:rsidRDefault="000C199B" w:rsidP="0016622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</w:p>
    <w:p w14:paraId="0000007E" w14:textId="646A729B" w:rsidR="005D43EF" w:rsidRPr="00166220" w:rsidRDefault="000A2253" w:rsidP="0016622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 xml:space="preserve">3.2. Решение о начале проведения экспертно-аналитического мероприятия оформляется распоряжением Палаты (далее - Распоряжение), форма которого приведена в Приложении № 1 к Стандарту. </w:t>
      </w:r>
    </w:p>
    <w:p w14:paraId="0000007F" w14:textId="77777777" w:rsidR="005D43EF" w:rsidRPr="00166220" w:rsidRDefault="000A2253" w:rsidP="0016622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 xml:space="preserve">В Распоряжении указываются: </w:t>
      </w:r>
    </w:p>
    <w:p w14:paraId="00000080" w14:textId="77777777" w:rsidR="005D43EF" w:rsidRPr="00166220" w:rsidRDefault="000A2253" w:rsidP="0016622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>название экспертно-аналитического мероприятия;</w:t>
      </w:r>
    </w:p>
    <w:p w14:paraId="00000081" w14:textId="77777777" w:rsidR="005D43EF" w:rsidRPr="00166220" w:rsidRDefault="000A2253" w:rsidP="0016622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 xml:space="preserve">основание проведения экспертно-аналитического мероприятия (пункт плана работы Палаты на соответствующий год); </w:t>
      </w:r>
    </w:p>
    <w:p w14:paraId="00000082" w14:textId="77777777" w:rsidR="005D43EF" w:rsidRPr="00166220" w:rsidRDefault="000A2253" w:rsidP="0016622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lastRenderedPageBreak/>
        <w:t>ответственный член коллегии Палаты;</w:t>
      </w:r>
    </w:p>
    <w:p w14:paraId="00000083" w14:textId="77777777" w:rsidR="005D43EF" w:rsidRPr="00166220" w:rsidRDefault="000A2253" w:rsidP="0016622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>иные члены коллегии Палаты (в случае проведения экспертно-аналитического мероприятия, охватывающего вопросы, входящие в компетенцию двух или более членов коллегии Палаты);</w:t>
      </w:r>
    </w:p>
    <w:p w14:paraId="00000084" w14:textId="77777777" w:rsidR="005D43EF" w:rsidRPr="00166220" w:rsidRDefault="000A2253" w:rsidP="0016622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 xml:space="preserve">сроки проведения экспертно-аналитического мероприятия, включающие все его этапы; </w:t>
      </w:r>
    </w:p>
    <w:p w14:paraId="00000085" w14:textId="77777777" w:rsidR="005D43EF" w:rsidRPr="00166220" w:rsidRDefault="000A2253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объекты экспертно-аналитического мероприятия (окончательный перечень объектов экспертно-аналитического мероприятия указывается в программе проведения экспертно-аналитического мероприятия);</w:t>
      </w:r>
    </w:p>
    <w:p w14:paraId="00000086" w14:textId="0E54B756" w:rsidR="005D43EF" w:rsidRPr="00166220" w:rsidRDefault="000A2253" w:rsidP="0016622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 xml:space="preserve">персональный состав участников экспертно-аналитического мероприятия; </w:t>
      </w:r>
    </w:p>
    <w:p w14:paraId="00000087" w14:textId="77777777" w:rsidR="005D43EF" w:rsidRPr="00166220" w:rsidRDefault="000A2253" w:rsidP="0016622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>руководитель экспертно-аналитического мероприятия.</w:t>
      </w:r>
    </w:p>
    <w:p w14:paraId="48664A0E" w14:textId="77777777" w:rsidR="000C199B" w:rsidRPr="00166220" w:rsidRDefault="000C199B" w:rsidP="0016622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</w:p>
    <w:p w14:paraId="00000088" w14:textId="4E30FCFD" w:rsidR="005D43EF" w:rsidRPr="00166220" w:rsidRDefault="000A2253" w:rsidP="0016622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 xml:space="preserve">3.3. Ответственный член коллегии Палаты отвечает за организацию, проведение и обобщение результатов экспертно-аналитического мероприятия, а также при необходимости осуществляет подготовку проекта изменений в план работы Палаты на соответствующий год и в установленном порядке вносит его на рассмотрение коллегии Палаты. </w:t>
      </w:r>
    </w:p>
    <w:p w14:paraId="00000089" w14:textId="77777777" w:rsidR="005D43EF" w:rsidRPr="00166220" w:rsidRDefault="000A2253" w:rsidP="0016622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>Руководитель экспертно-аналитического мероприятия осуществляет: общее руководство проведением экспертно-аналитического мероприятия, координацию действий участников экспертно-аналитического мероприятия, обобщение результатов экспертно-аналитического мероприятия (в случае проведения экспертно-аналитического мероприятия, охватывающего вопросы, входящие в компетенцию двух или более членов коллегии Палаты) и подготовку отчета (заключения) о результатах экспертно-аналитического мероприятия</w:t>
      </w:r>
    </w:p>
    <w:p w14:paraId="0000008A" w14:textId="77777777" w:rsidR="005D43EF" w:rsidRPr="00166220" w:rsidRDefault="000A2253" w:rsidP="0016622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>В случае проведения экспертно-аналитического мероприятия, охватывающего вопросы, входящие в компетенцию одного члена коллегии Палаты:</w:t>
      </w:r>
    </w:p>
    <w:p w14:paraId="0000008B" w14:textId="3BDC28B4" w:rsidR="005D43EF" w:rsidRPr="00166220" w:rsidRDefault="000A2253" w:rsidP="0016622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>ответственным членом коллегии Палаты является заместител</w:t>
      </w:r>
      <w:r w:rsidR="0009139E">
        <w:rPr>
          <w:bCs/>
          <w:color w:val="000000"/>
          <w:sz w:val="28"/>
          <w:szCs w:val="28"/>
        </w:rPr>
        <w:t>ь</w:t>
      </w:r>
      <w:r w:rsidRPr="00166220">
        <w:rPr>
          <w:bCs/>
          <w:color w:val="000000"/>
          <w:sz w:val="28"/>
          <w:szCs w:val="28"/>
        </w:rPr>
        <w:t xml:space="preserve"> Председателя Палаты или аудитор Палаты в соответствии с закрепленными за ними направлениями деятельности Палаты; </w:t>
      </w:r>
    </w:p>
    <w:p w14:paraId="0000008C" w14:textId="1D3EA02F" w:rsidR="005D43EF" w:rsidRPr="00166220" w:rsidRDefault="0009139E" w:rsidP="0016622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  <w:bookmarkStart w:id="11" w:name="_Hlk164075637"/>
      <w:r w:rsidRPr="0009139E">
        <w:rPr>
          <w:bCs/>
          <w:color w:val="000000"/>
          <w:sz w:val="28"/>
          <w:szCs w:val="28"/>
        </w:rPr>
        <w:t>руководителем мо</w:t>
      </w:r>
      <w:r w:rsidR="0017079D">
        <w:rPr>
          <w:bCs/>
          <w:color w:val="000000"/>
          <w:sz w:val="28"/>
          <w:szCs w:val="28"/>
        </w:rPr>
        <w:t>жет</w:t>
      </w:r>
      <w:r w:rsidRPr="0009139E">
        <w:rPr>
          <w:bCs/>
          <w:color w:val="000000"/>
          <w:sz w:val="28"/>
          <w:szCs w:val="28"/>
        </w:rPr>
        <w:t xml:space="preserve"> являться аудитор Палаты, инспектор или иной работник аппарата Палаты</w:t>
      </w:r>
      <w:bookmarkEnd w:id="11"/>
      <w:r w:rsidR="000A2253" w:rsidRPr="00166220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</w:t>
      </w:r>
    </w:p>
    <w:p w14:paraId="0000008D" w14:textId="77777777" w:rsidR="005D43EF" w:rsidRPr="00166220" w:rsidRDefault="000A2253" w:rsidP="0016622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>В случае проведения экспертно-аналитического мероприятия, охватывающего вопросы, входящие в компетенцию двух или более членов коллегии Палаты:</w:t>
      </w:r>
    </w:p>
    <w:p w14:paraId="0000008E" w14:textId="77777777" w:rsidR="005D43EF" w:rsidRPr="00166220" w:rsidRDefault="000A2253" w:rsidP="0016622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 xml:space="preserve">ответственного члена коллегии Палаты определяет Председатель Палаты; </w:t>
      </w:r>
    </w:p>
    <w:p w14:paraId="0000008F" w14:textId="61629B65" w:rsidR="005D43EF" w:rsidRPr="00166220" w:rsidRDefault="0009139E" w:rsidP="0016622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09139E">
        <w:rPr>
          <w:bCs/>
          <w:color w:val="000000"/>
          <w:sz w:val="28"/>
          <w:szCs w:val="28"/>
        </w:rPr>
        <w:t>иные члены коллегии Палаты в случае их привлечения при проведении мероприятия обеспечивают подготовку аналитических справок по вопросам, входящим в их компетенцию</w:t>
      </w:r>
      <w:r w:rsidR="000A2253" w:rsidRPr="00166220">
        <w:rPr>
          <w:bCs/>
          <w:color w:val="000000"/>
          <w:sz w:val="28"/>
          <w:szCs w:val="28"/>
        </w:rPr>
        <w:t>;</w:t>
      </w:r>
    </w:p>
    <w:p w14:paraId="00000090" w14:textId="66D6C1FA" w:rsidR="005D43EF" w:rsidRPr="00166220" w:rsidRDefault="0009139E" w:rsidP="0016622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09139E">
        <w:rPr>
          <w:bCs/>
          <w:color w:val="000000"/>
          <w:sz w:val="28"/>
          <w:szCs w:val="28"/>
        </w:rPr>
        <w:t xml:space="preserve">руководителем </w:t>
      </w:r>
      <w:r w:rsidR="0017079D">
        <w:rPr>
          <w:bCs/>
          <w:color w:val="000000"/>
          <w:sz w:val="28"/>
          <w:szCs w:val="28"/>
        </w:rPr>
        <w:t>может</w:t>
      </w:r>
      <w:r w:rsidRPr="0009139E">
        <w:rPr>
          <w:bCs/>
          <w:color w:val="000000"/>
          <w:sz w:val="28"/>
          <w:szCs w:val="28"/>
        </w:rPr>
        <w:t xml:space="preserve"> являться аудитор Палаты, инспектор или иной работник аппарата Палаты</w:t>
      </w:r>
      <w:r w:rsidR="000A2253" w:rsidRPr="00166220">
        <w:rPr>
          <w:bCs/>
          <w:color w:val="000000"/>
          <w:sz w:val="28"/>
          <w:szCs w:val="28"/>
        </w:rPr>
        <w:t>.</w:t>
      </w:r>
    </w:p>
    <w:p w14:paraId="00000091" w14:textId="4CC19F8F" w:rsidR="005D43EF" w:rsidRPr="00166220" w:rsidRDefault="000A2253" w:rsidP="0016622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 xml:space="preserve">В соответствии со статьей 5 Закона о Счетной палате ДНР под инспекторами Палаты понимаются лица, замещающие в аппарате Палаты должности государственной гражданской службы инспектора, ведущего </w:t>
      </w:r>
      <w:r w:rsidRPr="00166220">
        <w:rPr>
          <w:bCs/>
          <w:color w:val="000000"/>
          <w:sz w:val="28"/>
          <w:szCs w:val="28"/>
        </w:rPr>
        <w:lastRenderedPageBreak/>
        <w:t>инспектора, главного инспектора, начальника инспекции.</w:t>
      </w:r>
    </w:p>
    <w:p w14:paraId="3A627AEF" w14:textId="77777777" w:rsidR="000C199B" w:rsidRPr="00166220" w:rsidRDefault="000C199B" w:rsidP="0016622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</w:p>
    <w:p w14:paraId="00000092" w14:textId="1733D441" w:rsidR="005D43EF" w:rsidRPr="00166220" w:rsidRDefault="000A2253" w:rsidP="0016622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>3.4. Подготовку Распоряжения осуществляет отдел кадрового, документального и организационного обеспечения аппарата Палаты на основании служебной записки ответственного члена коллегии Палаты.</w:t>
      </w:r>
    </w:p>
    <w:p w14:paraId="00000093" w14:textId="77777777" w:rsidR="005D43EF" w:rsidRPr="00166220" w:rsidRDefault="000A2253" w:rsidP="0016622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>Проект Распоряжения визируют иные члены коллегии Палаты, ответственные за проведение экспертно-аналитического мероприятия, и руководитель правового управления аппарата Палаты.</w:t>
      </w:r>
    </w:p>
    <w:p w14:paraId="4631BA67" w14:textId="77777777" w:rsidR="000C199B" w:rsidRPr="00166220" w:rsidRDefault="000C199B" w:rsidP="0016622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</w:p>
    <w:p w14:paraId="00000094" w14:textId="467ED557" w:rsidR="005D43EF" w:rsidRPr="00166220" w:rsidRDefault="000A2253" w:rsidP="0016622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 xml:space="preserve">3.5. Непосредственное проведение экспертно-аналитического мероприятия осуществляют участники экспертно-аналитического мероприятия, которыми являются инспекторы и иные работники аппарата Палаты в соответствии с направлениями деятельности ответственного и иных членов коллегии Палаты, а также иные лица, привлекаемые в установленном порядке к проведению экспертно-аналитического мероприятия, в том числе внешние эксперты. </w:t>
      </w:r>
    </w:p>
    <w:p w14:paraId="3377F64D" w14:textId="25502E6C" w:rsidR="0009139E" w:rsidRDefault="000A2253" w:rsidP="0016622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>Выбор участников экспертно-аналитического мероприятия должен осуществляться с учетом того, что</w:t>
      </w:r>
      <w:r w:rsidR="0009139E">
        <w:rPr>
          <w:bCs/>
          <w:color w:val="000000"/>
          <w:sz w:val="28"/>
          <w:szCs w:val="28"/>
        </w:rPr>
        <w:t>:</w:t>
      </w:r>
      <w:r w:rsidRPr="00166220">
        <w:rPr>
          <w:bCs/>
          <w:color w:val="000000"/>
          <w:sz w:val="28"/>
          <w:szCs w:val="28"/>
        </w:rPr>
        <w:t xml:space="preserve"> </w:t>
      </w:r>
    </w:p>
    <w:p w14:paraId="12831D19" w14:textId="77777777" w:rsidR="0009139E" w:rsidRDefault="000A2253" w:rsidP="0016622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>профессиональные знания, навыки и опыт их работы позволят обеспечить качественное проведение экспертно-аналитического мероприятия;</w:t>
      </w:r>
    </w:p>
    <w:p w14:paraId="00000095" w14:textId="52511B32" w:rsidR="005D43EF" w:rsidRPr="00166220" w:rsidRDefault="000A2253" w:rsidP="0016622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 xml:space="preserve">при </w:t>
      </w:r>
      <w:r w:rsidR="0009139E">
        <w:rPr>
          <w:bCs/>
          <w:color w:val="000000"/>
          <w:sz w:val="28"/>
          <w:szCs w:val="28"/>
        </w:rPr>
        <w:t>проведении</w:t>
      </w:r>
      <w:r w:rsidRPr="00166220">
        <w:rPr>
          <w:bCs/>
          <w:color w:val="000000"/>
          <w:sz w:val="28"/>
          <w:szCs w:val="28"/>
        </w:rPr>
        <w:t xml:space="preserve"> экспертно-аналитического мероприятия не должно допускаться возникновение конфликта интересов. </w:t>
      </w:r>
    </w:p>
    <w:p w14:paraId="00000096" w14:textId="77777777" w:rsidR="005D43EF" w:rsidRPr="00166220" w:rsidRDefault="000A2253" w:rsidP="0016622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>Допускается одновременное участие одного и того же инспектора или иного работника аппарата Палаты в проведении нескольких экспертно-аналитических мероприятий.</w:t>
      </w:r>
    </w:p>
    <w:p w14:paraId="4336A621" w14:textId="77777777" w:rsidR="000C199B" w:rsidRPr="00166220" w:rsidRDefault="000C199B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</w:p>
    <w:p w14:paraId="00000097" w14:textId="7CC8ECF0" w:rsidR="005D43EF" w:rsidRPr="00166220" w:rsidRDefault="000A2253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3.6. Экспертно-аналитическое мероприятие включает следующие этапы, каждый из которых характеризуется выполнением определенных задач:</w:t>
      </w:r>
    </w:p>
    <w:p w14:paraId="00000098" w14:textId="77777777" w:rsidR="005D43EF" w:rsidRPr="00166220" w:rsidRDefault="000A2253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подготовительный этап;</w:t>
      </w:r>
    </w:p>
    <w:p w14:paraId="00000099" w14:textId="77777777" w:rsidR="005D43EF" w:rsidRPr="00166220" w:rsidRDefault="000A2253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основной этап;</w:t>
      </w:r>
    </w:p>
    <w:p w14:paraId="0000009A" w14:textId="77777777" w:rsidR="005D43EF" w:rsidRPr="00166220" w:rsidRDefault="000A2253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заключительный этап </w:t>
      </w:r>
    </w:p>
    <w:p w14:paraId="0000009B" w14:textId="77777777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Продолжительность проведения каждого из указанных этапов зависит от целей экспертно-аналитического мероприятия, особенностей предмета и объектов экспертно-аналитического мероприятия.</w:t>
      </w:r>
    </w:p>
    <w:p w14:paraId="0B2AC37D" w14:textId="77777777" w:rsidR="000C199B" w:rsidRPr="00166220" w:rsidRDefault="000C199B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</w:p>
    <w:p w14:paraId="0000009C" w14:textId="22900C0B" w:rsidR="005D43EF" w:rsidRPr="00166220" w:rsidRDefault="000A2253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3.7. Датой начала проведения экспертно-аналитического мероприятия является дата начала проведения подготовительного этапа экспертно-аналитического мероприятия, указанная в Распоряжении.</w:t>
      </w:r>
    </w:p>
    <w:p w14:paraId="0000009D" w14:textId="77777777" w:rsidR="005D43EF" w:rsidRPr="00166220" w:rsidRDefault="000A2253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Датой окончания экспертно-аналитического мероприятия является дата утверждения коллегией Палаты отчета (заключения) о его результатах. </w:t>
      </w:r>
    </w:p>
    <w:p w14:paraId="0000009E" w14:textId="77777777" w:rsidR="005D43EF" w:rsidRPr="00166220" w:rsidRDefault="005D43EF" w:rsidP="00166220">
      <w:pPr>
        <w:shd w:val="clear" w:color="auto" w:fill="FFFFFF"/>
        <w:ind w:firstLine="709"/>
        <w:contextualSpacing/>
        <w:jc w:val="both"/>
        <w:rPr>
          <w:bCs/>
          <w:sz w:val="28"/>
          <w:szCs w:val="28"/>
        </w:rPr>
      </w:pPr>
    </w:p>
    <w:p w14:paraId="0000009F" w14:textId="77777777" w:rsidR="005D43EF" w:rsidRPr="00166220" w:rsidRDefault="000A2253" w:rsidP="00166220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>4. Подготовительный этап экспертно-аналитического мероприятия</w:t>
      </w:r>
    </w:p>
    <w:p w14:paraId="0E5A8EEA" w14:textId="77777777" w:rsidR="006A43F0" w:rsidRPr="00166220" w:rsidRDefault="006A43F0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</w:p>
    <w:p w14:paraId="000000A1" w14:textId="60EA0F51" w:rsidR="005D43EF" w:rsidRPr="00166220" w:rsidRDefault="000A2253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4.1. Подготовительный этап проведения экспертно-аналитического </w:t>
      </w:r>
      <w:r w:rsidRPr="00166220">
        <w:rPr>
          <w:bCs/>
          <w:sz w:val="28"/>
          <w:szCs w:val="28"/>
        </w:rPr>
        <w:lastRenderedPageBreak/>
        <w:t>мероприятия включает осуществление следующих действий:</w:t>
      </w:r>
    </w:p>
    <w:p w14:paraId="000000A2" w14:textId="77777777" w:rsidR="005D43EF" w:rsidRPr="00166220" w:rsidRDefault="000A2253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предварительное изучение предмета и объектов экспертно-аналитического мероприятия;</w:t>
      </w:r>
    </w:p>
    <w:p w14:paraId="000000A3" w14:textId="1C3F88EE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определение цели (целей), вопросов, критериев аудита в случаях, если необходимость их выбора или разработки предусмотрена соответствующими стандартами внешнего государственного финансового контроля Палаты, и методов проведения экспертно-аналитического мероприятия;</w:t>
      </w:r>
    </w:p>
    <w:p w14:paraId="000000A4" w14:textId="77777777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разработка и утверждение программы проведения экспертно-аналитического мероприятия;</w:t>
      </w:r>
    </w:p>
    <w:p w14:paraId="24F4138C" w14:textId="77777777" w:rsidR="006A43F0" w:rsidRPr="00166220" w:rsidRDefault="006A43F0" w:rsidP="00166220">
      <w:pPr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</w:p>
    <w:p w14:paraId="000000A5" w14:textId="43295D7B" w:rsidR="005D43EF" w:rsidRPr="00166220" w:rsidRDefault="000A2253" w:rsidP="00166220">
      <w:pPr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>4.2. Предварительное изучение предмета и объектов экспертно-аналитического мероприятия проводится на основе полученной информации и собранных материалов.</w:t>
      </w:r>
    </w:p>
    <w:p w14:paraId="000000A6" w14:textId="77777777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Информация по предмету экспертно-аналитического мероприятия при необходимости может быть получена путем направления в установленном порядке в адрес руководителей объектов экспертно-аналитического мероприятия, других государственных органов, организаций запросов Палаты о предоставлении информации.</w:t>
      </w:r>
    </w:p>
    <w:p w14:paraId="5CCD6822" w14:textId="77777777" w:rsidR="006A43F0" w:rsidRPr="00166220" w:rsidRDefault="006A43F0" w:rsidP="00166220">
      <w:pPr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</w:p>
    <w:p w14:paraId="000000A7" w14:textId="429EAFDC" w:rsidR="005D43EF" w:rsidRPr="00166220" w:rsidRDefault="000A2253" w:rsidP="00166220">
      <w:pPr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>4.3. По результатам предварительного изучения предмета и объектов экспертно-аналитического мероприятия определяются цели и вопросы экспертно-аналитического мероприятия, методы его проведения, а также выбираются или разрабатываются критерии аудита в случаях, если необходимость их выбора или разработки предусмотрена стандартами внешнего государственного финансового контроля Палаты, объем необходимых работ (процедур).</w:t>
      </w:r>
    </w:p>
    <w:p w14:paraId="000000A8" w14:textId="77BFAE41" w:rsidR="005D43EF" w:rsidRPr="00166220" w:rsidRDefault="000A2253" w:rsidP="00166220">
      <w:pPr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>Формулировки целей должны четко указывать, решению каких исследуемых проблем или их составных частей будет способствовать проведение данного экспертно-аналитического мероприятия.</w:t>
      </w:r>
    </w:p>
    <w:p w14:paraId="2C4B71D2" w14:textId="4E340280" w:rsidR="0040543D" w:rsidRPr="00166220" w:rsidRDefault="0040543D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Цели экспертно-аналитического мероприятия должны формулироваться с</w:t>
      </w:r>
      <w:r w:rsidR="00AF20E3" w:rsidRPr="00166220">
        <w:rPr>
          <w:bCs/>
          <w:sz w:val="28"/>
          <w:szCs w:val="28"/>
        </w:rPr>
        <w:t xml:space="preserve"> </w:t>
      </w:r>
      <w:r w:rsidRPr="00166220">
        <w:rPr>
          <w:bCs/>
          <w:sz w:val="28"/>
          <w:szCs w:val="28"/>
        </w:rPr>
        <w:t>учетом следующих требований:</w:t>
      </w:r>
    </w:p>
    <w:p w14:paraId="655A62CC" w14:textId="77777777" w:rsidR="0040543D" w:rsidRPr="00166220" w:rsidRDefault="0040543D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понятность. Цели (их формулировки) ясны, не подвержены различным</w:t>
      </w:r>
    </w:p>
    <w:p w14:paraId="578D2052" w14:textId="77777777" w:rsidR="0040543D" w:rsidRPr="00166220" w:rsidRDefault="0040543D" w:rsidP="00972A70">
      <w:pPr>
        <w:widowControl w:val="0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интерпретациям, содержат однозначно определяемые термины;</w:t>
      </w:r>
    </w:p>
    <w:p w14:paraId="0111392F" w14:textId="04DCCB82" w:rsidR="0040543D" w:rsidRPr="00166220" w:rsidRDefault="0040543D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конкретность. Цели (их формулировки) позволяют получить однозначное</w:t>
      </w:r>
      <w:r w:rsidR="00AF20E3" w:rsidRPr="00166220">
        <w:rPr>
          <w:bCs/>
          <w:sz w:val="28"/>
          <w:szCs w:val="28"/>
        </w:rPr>
        <w:t xml:space="preserve"> </w:t>
      </w:r>
      <w:r w:rsidRPr="00166220">
        <w:rPr>
          <w:bCs/>
          <w:sz w:val="28"/>
          <w:szCs w:val="28"/>
        </w:rPr>
        <w:t>представление об ожидаемых результатах, которые могут быть выражены</w:t>
      </w:r>
    </w:p>
    <w:p w14:paraId="0CCB78B9" w14:textId="77777777" w:rsidR="0040543D" w:rsidRPr="00166220" w:rsidRDefault="0040543D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количественно и (или) качественно;</w:t>
      </w:r>
    </w:p>
    <w:p w14:paraId="74E310F8" w14:textId="77777777" w:rsidR="0040543D" w:rsidRPr="00166220" w:rsidRDefault="0040543D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достижимость. Цели определяются с учетом ресурсных и иных ограничений,</w:t>
      </w:r>
    </w:p>
    <w:p w14:paraId="460EF58A" w14:textId="77777777" w:rsidR="0040543D" w:rsidRPr="00166220" w:rsidRDefault="0040543D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рисков, влияющих на возможность их достижения.</w:t>
      </w:r>
    </w:p>
    <w:p w14:paraId="6A5CCF27" w14:textId="0A002E55" w:rsidR="0040543D" w:rsidRPr="00166220" w:rsidRDefault="0040543D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Цели экспертно-аналитического мероприятия формулируются с учетом</w:t>
      </w:r>
      <w:r w:rsidR="00AF20E3" w:rsidRPr="00166220">
        <w:rPr>
          <w:bCs/>
          <w:sz w:val="28"/>
          <w:szCs w:val="28"/>
        </w:rPr>
        <w:t xml:space="preserve"> </w:t>
      </w:r>
      <w:r w:rsidRPr="00166220">
        <w:rPr>
          <w:bCs/>
          <w:sz w:val="28"/>
          <w:szCs w:val="28"/>
        </w:rPr>
        <w:t>требований, установленных стандартами внешнего государственного аудита</w:t>
      </w:r>
      <w:r w:rsidR="00AF20E3" w:rsidRPr="00166220">
        <w:rPr>
          <w:bCs/>
          <w:sz w:val="28"/>
          <w:szCs w:val="28"/>
        </w:rPr>
        <w:t xml:space="preserve"> </w:t>
      </w:r>
      <w:r w:rsidRPr="00166220">
        <w:rPr>
          <w:bCs/>
          <w:sz w:val="28"/>
          <w:szCs w:val="28"/>
        </w:rPr>
        <w:t>(контроля).</w:t>
      </w:r>
    </w:p>
    <w:p w14:paraId="338F2486" w14:textId="4D40DEB7" w:rsidR="0040543D" w:rsidRPr="00166220" w:rsidRDefault="0040543D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Цели экспертно-аналитического мероприятия должны определяться таким</w:t>
      </w:r>
      <w:r w:rsidR="00AF20E3" w:rsidRPr="00166220">
        <w:rPr>
          <w:bCs/>
          <w:sz w:val="28"/>
          <w:szCs w:val="28"/>
        </w:rPr>
        <w:t xml:space="preserve"> </w:t>
      </w:r>
      <w:r w:rsidRPr="00166220">
        <w:rPr>
          <w:bCs/>
          <w:sz w:val="28"/>
          <w:szCs w:val="28"/>
        </w:rPr>
        <w:t>образом, чтобы по его результатам можно было сделать соответствующие им</w:t>
      </w:r>
      <w:r w:rsidR="00AF20E3" w:rsidRPr="00166220">
        <w:rPr>
          <w:bCs/>
          <w:sz w:val="28"/>
          <w:szCs w:val="28"/>
        </w:rPr>
        <w:t xml:space="preserve"> </w:t>
      </w:r>
      <w:r w:rsidRPr="00166220">
        <w:rPr>
          <w:bCs/>
          <w:sz w:val="28"/>
          <w:szCs w:val="28"/>
        </w:rPr>
        <w:lastRenderedPageBreak/>
        <w:t>выводы и сформулировать предложения (рекомендации).</w:t>
      </w:r>
    </w:p>
    <w:p w14:paraId="34483C47" w14:textId="2D28FC7B" w:rsidR="0040543D" w:rsidRPr="00166220" w:rsidRDefault="0040543D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Состав целей экспертно-аналитического мероприятия определяется с учетом</w:t>
      </w:r>
      <w:r w:rsidR="00AF20E3" w:rsidRPr="00166220">
        <w:rPr>
          <w:bCs/>
          <w:sz w:val="28"/>
          <w:szCs w:val="28"/>
        </w:rPr>
        <w:t xml:space="preserve"> </w:t>
      </w:r>
      <w:r w:rsidRPr="00166220">
        <w:rPr>
          <w:bCs/>
          <w:sz w:val="28"/>
          <w:szCs w:val="28"/>
        </w:rPr>
        <w:t>необходимости полного охвата предмета экспертно-аналитического мероприятия, а</w:t>
      </w:r>
      <w:r w:rsidR="00AF20E3" w:rsidRPr="00166220">
        <w:rPr>
          <w:bCs/>
          <w:sz w:val="28"/>
          <w:szCs w:val="28"/>
        </w:rPr>
        <w:t xml:space="preserve"> </w:t>
      </w:r>
      <w:r w:rsidRPr="00166220">
        <w:rPr>
          <w:bCs/>
          <w:sz w:val="28"/>
          <w:szCs w:val="28"/>
        </w:rPr>
        <w:t>также целесообразности исследования аспектов предметной области,</w:t>
      </w:r>
      <w:r w:rsidR="00AF20E3" w:rsidRPr="00166220">
        <w:rPr>
          <w:bCs/>
          <w:sz w:val="28"/>
          <w:szCs w:val="28"/>
        </w:rPr>
        <w:t xml:space="preserve"> </w:t>
      </w:r>
      <w:r w:rsidRPr="00166220">
        <w:rPr>
          <w:bCs/>
          <w:sz w:val="28"/>
          <w:szCs w:val="28"/>
        </w:rPr>
        <w:t>характеризующихся повышенным уровнем риска.</w:t>
      </w:r>
    </w:p>
    <w:p w14:paraId="5B3DCC13" w14:textId="65F92886" w:rsidR="0040543D" w:rsidRPr="00166220" w:rsidRDefault="0040543D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Формулировка цели должна содержать глагол «оценить», «исследовать»,</w:t>
      </w:r>
      <w:r w:rsidR="00AF20E3" w:rsidRPr="00166220">
        <w:rPr>
          <w:bCs/>
          <w:sz w:val="28"/>
          <w:szCs w:val="28"/>
        </w:rPr>
        <w:t xml:space="preserve"> </w:t>
      </w:r>
      <w:r w:rsidRPr="00166220">
        <w:rPr>
          <w:bCs/>
          <w:sz w:val="28"/>
          <w:szCs w:val="28"/>
        </w:rPr>
        <w:t xml:space="preserve">«проанализировать» и </w:t>
      </w:r>
      <w:r w:rsidR="00AF20E3" w:rsidRPr="00166220">
        <w:rPr>
          <w:bCs/>
          <w:sz w:val="28"/>
          <w:szCs w:val="28"/>
        </w:rPr>
        <w:t>иные</w:t>
      </w:r>
      <w:r w:rsidRPr="00166220">
        <w:rPr>
          <w:bCs/>
          <w:sz w:val="28"/>
          <w:szCs w:val="28"/>
        </w:rPr>
        <w:t xml:space="preserve"> и может содержать часть исследуемого предмета</w:t>
      </w:r>
      <w:r w:rsidR="00AF20E3" w:rsidRPr="00166220">
        <w:rPr>
          <w:bCs/>
          <w:sz w:val="28"/>
          <w:szCs w:val="28"/>
        </w:rPr>
        <w:t xml:space="preserve"> </w:t>
      </w:r>
      <w:r w:rsidRPr="00166220">
        <w:rPr>
          <w:bCs/>
          <w:sz w:val="28"/>
          <w:szCs w:val="28"/>
        </w:rPr>
        <w:t xml:space="preserve">(«оценить результативность...», «оценить соответствие...» и </w:t>
      </w:r>
      <w:r w:rsidR="00AF20E3" w:rsidRPr="00166220">
        <w:rPr>
          <w:bCs/>
          <w:sz w:val="28"/>
          <w:szCs w:val="28"/>
        </w:rPr>
        <w:t>иные</w:t>
      </w:r>
      <w:r w:rsidRPr="00166220">
        <w:rPr>
          <w:bCs/>
          <w:sz w:val="28"/>
          <w:szCs w:val="28"/>
        </w:rPr>
        <w:t>).</w:t>
      </w:r>
    </w:p>
    <w:p w14:paraId="17C772EB" w14:textId="30D6CF0A" w:rsidR="0040543D" w:rsidRPr="00166220" w:rsidRDefault="0040543D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По каждой цели экспертно-аналитического мероприятия определяется</w:t>
      </w:r>
      <w:r w:rsidR="00AF20E3" w:rsidRPr="00166220">
        <w:rPr>
          <w:bCs/>
          <w:sz w:val="28"/>
          <w:szCs w:val="28"/>
        </w:rPr>
        <w:t xml:space="preserve"> </w:t>
      </w:r>
      <w:r w:rsidRPr="00166220">
        <w:rPr>
          <w:bCs/>
          <w:sz w:val="28"/>
          <w:szCs w:val="28"/>
        </w:rPr>
        <w:t>перечень вопросов, которые необходимо изучить и проанализировать в ходе</w:t>
      </w:r>
      <w:r w:rsidR="00AF20E3" w:rsidRPr="00166220">
        <w:rPr>
          <w:bCs/>
          <w:sz w:val="28"/>
          <w:szCs w:val="28"/>
        </w:rPr>
        <w:t xml:space="preserve"> </w:t>
      </w:r>
      <w:r w:rsidRPr="00166220">
        <w:rPr>
          <w:bCs/>
          <w:sz w:val="28"/>
          <w:szCs w:val="28"/>
        </w:rPr>
        <w:t>проведения мероприятия.</w:t>
      </w:r>
    </w:p>
    <w:p w14:paraId="12670B3F" w14:textId="6E327037" w:rsidR="0040543D" w:rsidRPr="00166220" w:rsidRDefault="0040543D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Вопросы к каждой цели экспертно-аналитического мероприятия</w:t>
      </w:r>
      <w:r w:rsidR="00AF20E3" w:rsidRPr="00166220">
        <w:rPr>
          <w:bCs/>
          <w:sz w:val="28"/>
          <w:szCs w:val="28"/>
        </w:rPr>
        <w:t xml:space="preserve"> </w:t>
      </w:r>
      <w:r w:rsidRPr="00166220">
        <w:rPr>
          <w:bCs/>
          <w:sz w:val="28"/>
          <w:szCs w:val="28"/>
        </w:rPr>
        <w:t>формулируются с учетом следующих требований:</w:t>
      </w:r>
    </w:p>
    <w:p w14:paraId="16272F5B" w14:textId="68A1956C" w:rsidR="0040543D" w:rsidRPr="00166220" w:rsidRDefault="0040543D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необходимость. Все вопросы направлены на достижение цели экспертно</w:t>
      </w:r>
      <w:r w:rsidR="00AF20E3" w:rsidRPr="00166220">
        <w:rPr>
          <w:bCs/>
          <w:sz w:val="28"/>
          <w:szCs w:val="28"/>
        </w:rPr>
        <w:t>-</w:t>
      </w:r>
      <w:r w:rsidRPr="00166220">
        <w:rPr>
          <w:bCs/>
          <w:sz w:val="28"/>
          <w:szCs w:val="28"/>
        </w:rPr>
        <w:t>аналитического мероприятия;</w:t>
      </w:r>
    </w:p>
    <w:p w14:paraId="785063C3" w14:textId="77777777" w:rsidR="0040543D" w:rsidRPr="00166220" w:rsidRDefault="0040543D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достаточность. Совокупность вопросов обеспечивает возможность получения</w:t>
      </w:r>
    </w:p>
    <w:p w14:paraId="3F102866" w14:textId="19EE370A" w:rsidR="0040543D" w:rsidRPr="00166220" w:rsidRDefault="0040543D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полной и исчерпывающей информации для достижения конкретной цели экспертно</w:t>
      </w:r>
      <w:r w:rsidR="00AF20E3" w:rsidRPr="00166220">
        <w:rPr>
          <w:bCs/>
          <w:sz w:val="28"/>
          <w:szCs w:val="28"/>
        </w:rPr>
        <w:t>-</w:t>
      </w:r>
      <w:r w:rsidRPr="00166220">
        <w:rPr>
          <w:bCs/>
          <w:sz w:val="28"/>
          <w:szCs w:val="28"/>
        </w:rPr>
        <w:t>аналитического мероприятия;</w:t>
      </w:r>
    </w:p>
    <w:p w14:paraId="6C2C1388" w14:textId="4FA62BE0" w:rsidR="0040543D" w:rsidRPr="00166220" w:rsidRDefault="0040543D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proofErr w:type="spellStart"/>
      <w:r w:rsidRPr="00166220">
        <w:rPr>
          <w:bCs/>
          <w:sz w:val="28"/>
          <w:szCs w:val="28"/>
        </w:rPr>
        <w:t>взаимоисключаемость</w:t>
      </w:r>
      <w:proofErr w:type="spellEnd"/>
      <w:r w:rsidRPr="00166220">
        <w:rPr>
          <w:bCs/>
          <w:sz w:val="28"/>
          <w:szCs w:val="28"/>
        </w:rPr>
        <w:t>. Отсутствуют вопросы, содержание которых частично</w:t>
      </w:r>
      <w:r w:rsidR="00AF20E3" w:rsidRPr="00166220">
        <w:rPr>
          <w:bCs/>
          <w:sz w:val="28"/>
          <w:szCs w:val="28"/>
        </w:rPr>
        <w:t xml:space="preserve"> </w:t>
      </w:r>
      <w:r w:rsidRPr="00166220">
        <w:rPr>
          <w:bCs/>
          <w:sz w:val="28"/>
          <w:szCs w:val="28"/>
        </w:rPr>
        <w:t>или полностью повторяется.</w:t>
      </w:r>
    </w:p>
    <w:p w14:paraId="329E882C" w14:textId="0E6F8DDA" w:rsidR="0040543D" w:rsidRPr="00166220" w:rsidRDefault="0040543D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Формулировки и содержание вопросов должны выражать действия</w:t>
      </w:r>
      <w:r w:rsidR="00AF20E3" w:rsidRPr="00166220">
        <w:rPr>
          <w:bCs/>
          <w:sz w:val="28"/>
          <w:szCs w:val="28"/>
        </w:rPr>
        <w:t xml:space="preserve"> </w:t>
      </w:r>
      <w:r w:rsidRPr="00166220">
        <w:rPr>
          <w:bCs/>
          <w:sz w:val="28"/>
          <w:szCs w:val="28"/>
        </w:rPr>
        <w:t xml:space="preserve">(«проанализировать...», «оценить...», «исследовать...» и </w:t>
      </w:r>
      <w:r w:rsidR="00AF20E3" w:rsidRPr="00166220">
        <w:rPr>
          <w:bCs/>
          <w:sz w:val="28"/>
          <w:szCs w:val="28"/>
        </w:rPr>
        <w:t>иные</w:t>
      </w:r>
      <w:r w:rsidRPr="00166220">
        <w:rPr>
          <w:bCs/>
          <w:sz w:val="28"/>
          <w:szCs w:val="28"/>
        </w:rPr>
        <w:t>), которые необходимо</w:t>
      </w:r>
      <w:r w:rsidR="00AF20E3" w:rsidRPr="00166220">
        <w:rPr>
          <w:bCs/>
          <w:sz w:val="28"/>
          <w:szCs w:val="28"/>
        </w:rPr>
        <w:t xml:space="preserve"> </w:t>
      </w:r>
      <w:r w:rsidRPr="00166220">
        <w:rPr>
          <w:bCs/>
          <w:sz w:val="28"/>
          <w:szCs w:val="28"/>
        </w:rPr>
        <w:t>выполнить для достижения целей мероприятия.</w:t>
      </w:r>
    </w:p>
    <w:p w14:paraId="3F15D9A1" w14:textId="77777777" w:rsidR="0040543D" w:rsidRPr="00166220" w:rsidRDefault="0040543D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</w:p>
    <w:p w14:paraId="000000AA" w14:textId="523084DC" w:rsidR="005D43EF" w:rsidRPr="00166220" w:rsidRDefault="000A2253" w:rsidP="00166220">
      <w:pPr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>4.4. По результатам подготовительного этапа разрабатывается программа проведения экспертно-аналитического мероприятия (далее – Программа), которая должна содержать следующие данные:</w:t>
      </w:r>
    </w:p>
    <w:p w14:paraId="000000AB" w14:textId="77777777" w:rsidR="005D43EF" w:rsidRPr="00166220" w:rsidRDefault="000A2253" w:rsidP="00166220">
      <w:pPr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>название экспертно-аналитического мероприятия;</w:t>
      </w:r>
    </w:p>
    <w:p w14:paraId="000000AC" w14:textId="77777777" w:rsidR="005D43EF" w:rsidRPr="00166220" w:rsidRDefault="000A2253" w:rsidP="00166220">
      <w:pPr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 xml:space="preserve">основание для проведения экспертно-аналитического мероприятия (пункт плана работы Палаты на соответствующий год); </w:t>
      </w:r>
    </w:p>
    <w:p w14:paraId="000000AD" w14:textId="77777777" w:rsidR="005D43EF" w:rsidRPr="00166220" w:rsidRDefault="000A2253" w:rsidP="00166220">
      <w:pPr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>ответственный член коллегии Палаты;</w:t>
      </w:r>
    </w:p>
    <w:p w14:paraId="000000AE" w14:textId="77777777" w:rsidR="005D43EF" w:rsidRPr="00166220" w:rsidRDefault="000A2253" w:rsidP="00166220">
      <w:pPr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>иные члены коллегии Палаты;</w:t>
      </w:r>
    </w:p>
    <w:p w14:paraId="000000AF" w14:textId="77777777" w:rsidR="005D43EF" w:rsidRPr="00166220" w:rsidRDefault="000A2253" w:rsidP="00166220">
      <w:pPr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>руководитель экспертно-аналитического мероприятия;</w:t>
      </w:r>
    </w:p>
    <w:p w14:paraId="000000B0" w14:textId="77777777" w:rsidR="005D43EF" w:rsidRPr="00166220" w:rsidRDefault="000A2253" w:rsidP="00166220">
      <w:pPr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>предмет экспертно-аналитического мероприятия;</w:t>
      </w:r>
    </w:p>
    <w:p w14:paraId="000000B1" w14:textId="77777777" w:rsidR="005D43EF" w:rsidRPr="00166220" w:rsidRDefault="000A2253" w:rsidP="00166220">
      <w:pPr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>перечень органов и организаций, которым направлены (или будут направлены) запросы Палаты;</w:t>
      </w:r>
    </w:p>
    <w:p w14:paraId="000000B2" w14:textId="77777777" w:rsidR="005D43EF" w:rsidRPr="00166220" w:rsidRDefault="000A2253" w:rsidP="00166220">
      <w:pPr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>объект(ы) экспертно-аналитического мероприятия;</w:t>
      </w:r>
    </w:p>
    <w:p w14:paraId="000000B3" w14:textId="2D43D80C" w:rsidR="005D43EF" w:rsidRPr="00166220" w:rsidRDefault="000A2253" w:rsidP="00166220">
      <w:pPr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>цель (цели) и вопросы экспертно-аналитического мероприятия;</w:t>
      </w:r>
    </w:p>
    <w:p w14:paraId="1EC41369" w14:textId="7CC98044" w:rsidR="00AF20E3" w:rsidRPr="00166220" w:rsidRDefault="00AF20E3" w:rsidP="00166220">
      <w:pPr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>критерии аудита (при необходимости);</w:t>
      </w:r>
    </w:p>
    <w:p w14:paraId="000000B4" w14:textId="77777777" w:rsidR="005D43EF" w:rsidRPr="00166220" w:rsidRDefault="000A2253" w:rsidP="00166220">
      <w:pPr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>исследуемый период;</w:t>
      </w:r>
    </w:p>
    <w:p w14:paraId="000000B5" w14:textId="77777777" w:rsidR="005D43EF" w:rsidRPr="00166220" w:rsidRDefault="000A2253" w:rsidP="00166220">
      <w:pPr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>сроки проведения экспертно-аналитического мероприятия;</w:t>
      </w:r>
    </w:p>
    <w:p w14:paraId="000000B6" w14:textId="77777777" w:rsidR="005D43EF" w:rsidRPr="00166220" w:rsidRDefault="000A2253" w:rsidP="00166220">
      <w:pPr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>персональный состав участников экспертно-аналитического мероприятия;</w:t>
      </w:r>
    </w:p>
    <w:p w14:paraId="000000B7" w14:textId="77777777" w:rsidR="005D43EF" w:rsidRPr="00166220" w:rsidRDefault="000A2253" w:rsidP="00166220">
      <w:pPr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lastRenderedPageBreak/>
        <w:t>срок представления отчета (заключения) о результатах экспертно-аналитического мероприятия на рассмотрение коллегии Палаты.</w:t>
      </w:r>
    </w:p>
    <w:p w14:paraId="000000B8" w14:textId="77777777" w:rsidR="005D43EF" w:rsidRPr="00166220" w:rsidRDefault="000A2253" w:rsidP="00166220">
      <w:pPr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>Форма Программы приведена в Приложении № 2 к Стандарту.</w:t>
      </w:r>
    </w:p>
    <w:p w14:paraId="355A3E0F" w14:textId="77777777" w:rsidR="006A43F0" w:rsidRPr="00166220" w:rsidRDefault="006A43F0" w:rsidP="00166220">
      <w:pPr>
        <w:ind w:firstLine="709"/>
        <w:contextualSpacing/>
        <w:jc w:val="both"/>
        <w:rPr>
          <w:bCs/>
          <w:sz w:val="28"/>
          <w:szCs w:val="28"/>
        </w:rPr>
      </w:pPr>
    </w:p>
    <w:p w14:paraId="000000B9" w14:textId="4F20B8B1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4.5. Программу: </w:t>
      </w:r>
    </w:p>
    <w:p w14:paraId="000000BA" w14:textId="77777777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разрабатывает и подписывает руководитель экспертно-аналитического мероприятия;</w:t>
      </w:r>
    </w:p>
    <w:p w14:paraId="000000BB" w14:textId="77777777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утверждает ответственный член коллегии Палаты;</w:t>
      </w:r>
    </w:p>
    <w:p w14:paraId="000000BC" w14:textId="77777777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визируют иные члены коллегии Палаты, ответственные за проведение экспертно-аналитического мероприятия, руководитель правового управления аппарата Палаты, руководитель отдела бухгалтерского учета и отчетности аппарата Палаты (в случае командирования инспекторов и иных работников аппарата Палаты, привлечения внешних экспертов на договорной основе);</w:t>
      </w:r>
    </w:p>
    <w:p w14:paraId="000000BD" w14:textId="77777777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регистрирует отдел кадрового, документационного и организационного обеспечения аппарата Палаты.</w:t>
      </w:r>
    </w:p>
    <w:p w14:paraId="3F1F3E39" w14:textId="26A4C7C4" w:rsidR="00604736" w:rsidRPr="00166220" w:rsidRDefault="00604736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В случае если в ходе проведения экспертно-аналитического мероприятия установлена необходимость направления запроса информации (документов, материалов) в органы и организации, не включенные в перечень Программы, внесение соответствующих изменений в утвержденную Программу не требуется.</w:t>
      </w:r>
    </w:p>
    <w:p w14:paraId="03293639" w14:textId="77777777" w:rsidR="00604736" w:rsidRPr="00166220" w:rsidRDefault="00604736" w:rsidP="00166220">
      <w:pPr>
        <w:ind w:firstLine="709"/>
        <w:contextualSpacing/>
        <w:jc w:val="both"/>
        <w:rPr>
          <w:bCs/>
          <w:sz w:val="28"/>
          <w:szCs w:val="28"/>
        </w:rPr>
      </w:pPr>
    </w:p>
    <w:p w14:paraId="000000BF" w14:textId="2CA2F8A2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4.6. После утверждения Программы руководителем экспертно-аналитического мероприятия подготавливается рабочий план проведения экспертно-аналитического мероприятия (далее - рабочий план), форма которого приведена в Приложении № 3 к Стандарту.</w:t>
      </w:r>
    </w:p>
    <w:p w14:paraId="000000C0" w14:textId="4F719F79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Рабочий план должен содержать перечень заданий для выполнения программы проведения экспертно-аналитического мероприятия, распределенных между участниками экспертно-аналитического мероприятия, </w:t>
      </w:r>
      <w:r w:rsidRPr="00166220">
        <w:rPr>
          <w:bCs/>
          <w:sz w:val="28"/>
          <w:szCs w:val="28"/>
        </w:rPr>
        <w:br/>
        <w:t xml:space="preserve">с указанием содержания работ (процедур) и сроков их исполнения. </w:t>
      </w:r>
    </w:p>
    <w:p w14:paraId="000000C1" w14:textId="525EF2BA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Руководитель экспертно-аналитического мероприятия подписывает рабочий план и доводит его до сведения всех участников экспертно-аналитического мероприятия.</w:t>
      </w:r>
      <w:r w:rsidR="00604736" w:rsidRPr="00166220">
        <w:rPr>
          <w:bCs/>
          <w:sz w:val="28"/>
          <w:szCs w:val="28"/>
        </w:rPr>
        <w:t xml:space="preserve"> Об ознакомлении с рабочим планом участники экспертно-аналитического мероприятия ставят личную подпись.</w:t>
      </w:r>
    </w:p>
    <w:p w14:paraId="000000C2" w14:textId="77777777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В ходе экспертно-аналитического мероприятия руководитель экспертно-аналитического мероприятия определяет соответствие работы, выполняемой участниками экспертно-аналитического мероприятия, рабочему плану и программе проведения экспертно-аналитического мероприятия.</w:t>
      </w:r>
    </w:p>
    <w:p w14:paraId="73B3E280" w14:textId="77777777" w:rsidR="006A43F0" w:rsidRPr="00166220" w:rsidRDefault="006A43F0" w:rsidP="00166220">
      <w:pPr>
        <w:ind w:firstLine="709"/>
        <w:contextualSpacing/>
        <w:jc w:val="both"/>
        <w:rPr>
          <w:bCs/>
          <w:sz w:val="28"/>
          <w:szCs w:val="28"/>
        </w:rPr>
      </w:pPr>
    </w:p>
    <w:p w14:paraId="000000C3" w14:textId="620BA488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4.7. В процессе проведения экспертно-аналитического мероприятия в Программу могут быть внесены изменения, утверждаемые в соответствии с порядком, которым Программа утверждалась.</w:t>
      </w:r>
    </w:p>
    <w:p w14:paraId="7DB51650" w14:textId="77777777" w:rsidR="006A43F0" w:rsidRPr="00166220" w:rsidRDefault="006A43F0" w:rsidP="00166220">
      <w:pPr>
        <w:ind w:firstLine="709"/>
        <w:contextualSpacing/>
        <w:jc w:val="both"/>
        <w:rPr>
          <w:bCs/>
          <w:sz w:val="28"/>
          <w:szCs w:val="28"/>
        </w:rPr>
      </w:pPr>
    </w:p>
    <w:p w14:paraId="000000C4" w14:textId="57053452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4.8. В случае проведения экспертно-аналитического мероприятия, предусматривающего выезд (выход) на объекты экспертно-аналитического </w:t>
      </w:r>
      <w:r w:rsidRPr="00166220">
        <w:rPr>
          <w:bCs/>
          <w:sz w:val="28"/>
          <w:szCs w:val="28"/>
        </w:rPr>
        <w:lastRenderedPageBreak/>
        <w:t>мероприятия, его участникам, включая внешних экспертов и иных привлекаемых к участию в проведении экспертно-аналитического мероприятия лиц, оформляются удостоверения на право проведения экспертно-аналитического мероприятия. Форма удостоверения на право проведения экспертно-аналитического мероприятия и порядок его оформления приведены в приложении № 4 к Стандарту.</w:t>
      </w:r>
    </w:p>
    <w:p w14:paraId="73A17A00" w14:textId="77777777" w:rsidR="006A43F0" w:rsidRPr="00166220" w:rsidRDefault="006A43F0" w:rsidP="00166220">
      <w:pPr>
        <w:ind w:firstLine="709"/>
        <w:contextualSpacing/>
        <w:jc w:val="both"/>
        <w:rPr>
          <w:bCs/>
          <w:sz w:val="28"/>
          <w:szCs w:val="28"/>
        </w:rPr>
      </w:pPr>
    </w:p>
    <w:p w14:paraId="000000C5" w14:textId="2725E3D0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4.9. Ответственный член коллегии Палаты и (или) иные члены коллегии Палаты до начала основного этапа экспертно-аналитического мероприятия уведомляют руководителей объектов экспертно-аналитического мероприятия </w:t>
      </w:r>
      <w:r w:rsidRPr="00166220">
        <w:rPr>
          <w:bCs/>
          <w:sz w:val="28"/>
          <w:szCs w:val="28"/>
        </w:rPr>
        <w:br/>
        <w:t xml:space="preserve">о его проведении по форме, указанной в Приложении № 5 к Стандарту. </w:t>
      </w:r>
    </w:p>
    <w:p w14:paraId="000000C6" w14:textId="77777777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К уведомлению могут прилагаться: распоряжение, копия Программы (или выписка из Программы), а также перечень документов, которые должностные лица объекта экспертно-аналитического мероприятия обязаны подготовить для представления должностным лицам Палаты и иным работникам аппарата Палаты, участвующим в проведении экспертно-аналитического мероприятия; перечень вопросов, на которые должны ответить должностные лица объекта экспертно-аналитического мероприятия; специально разработанные для данного мероприятия формы, необходимые для систематизации представляемой информации.</w:t>
      </w:r>
    </w:p>
    <w:p w14:paraId="000000C7" w14:textId="77777777" w:rsidR="005D43EF" w:rsidRPr="00166220" w:rsidRDefault="005D43EF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</w:p>
    <w:p w14:paraId="000000C8" w14:textId="77777777" w:rsidR="005D43EF" w:rsidRPr="00166220" w:rsidRDefault="000A2253" w:rsidP="00A97A0E">
      <w:pPr>
        <w:widowControl w:val="0"/>
        <w:contextualSpacing/>
        <w:jc w:val="center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5. Основной этап экспертно-аналитического мероприятия</w:t>
      </w:r>
    </w:p>
    <w:p w14:paraId="000000C9" w14:textId="77777777" w:rsidR="005D43EF" w:rsidRPr="00166220" w:rsidRDefault="005D43EF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</w:p>
    <w:p w14:paraId="000000CA" w14:textId="724B2401" w:rsidR="005D43EF" w:rsidRPr="00166220" w:rsidRDefault="000A2253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5.1. Основной этап экспертно-аналитического мероприятия заключается в сборе и анализе фактических данных и информации о предмете экспертно-аналитического мероприятия, в непосредственном исследовании предмета экспертно-аналитического мероприятия в соответствии с целями и вопросами, содержащимися в Программе. </w:t>
      </w:r>
    </w:p>
    <w:p w14:paraId="000000CB" w14:textId="37617FAA" w:rsidR="005D43EF" w:rsidRPr="00166220" w:rsidRDefault="000A2253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5.2. Сбор фактических данных и информации осуществляется, как правило, посредством направления запросов Палаты о предоставлении информации в объекты экспертно-аналитического мероприятия, а также в иные органы и организации</w:t>
      </w:r>
      <w:r w:rsidR="00E25D06" w:rsidRPr="00166220">
        <w:rPr>
          <w:bCs/>
          <w:sz w:val="28"/>
          <w:szCs w:val="28"/>
        </w:rPr>
        <w:t xml:space="preserve"> </w:t>
      </w:r>
      <w:r w:rsidR="006A43F0" w:rsidRPr="00166220">
        <w:rPr>
          <w:bCs/>
          <w:sz w:val="28"/>
          <w:szCs w:val="28"/>
        </w:rPr>
        <w:t xml:space="preserve">которые обладают информацией, необходимой для проведения экспертно-аналитического мероприятия, </w:t>
      </w:r>
      <w:r w:rsidR="006A43F0" w:rsidRPr="00770E9D">
        <w:rPr>
          <w:bCs/>
          <w:sz w:val="28"/>
          <w:szCs w:val="28"/>
        </w:rPr>
        <w:t xml:space="preserve">их </w:t>
      </w:r>
      <w:r w:rsidR="006A43F0" w:rsidRPr="00770E9D">
        <w:rPr>
          <w:sz w:val="28"/>
          <w:szCs w:val="28"/>
        </w:rPr>
        <w:t>должностны</w:t>
      </w:r>
      <w:r w:rsidR="00740D5C" w:rsidRPr="00770E9D">
        <w:rPr>
          <w:sz w:val="28"/>
          <w:szCs w:val="28"/>
        </w:rPr>
        <w:t>м</w:t>
      </w:r>
      <w:r w:rsidR="006A43F0" w:rsidRPr="00770E9D">
        <w:rPr>
          <w:sz w:val="28"/>
          <w:szCs w:val="28"/>
        </w:rPr>
        <w:t xml:space="preserve"> лица</w:t>
      </w:r>
      <w:r w:rsidR="00740D5C" w:rsidRPr="00770E9D">
        <w:rPr>
          <w:sz w:val="28"/>
          <w:szCs w:val="28"/>
        </w:rPr>
        <w:t>м</w:t>
      </w:r>
      <w:r w:rsidR="006A43F0" w:rsidRPr="00770E9D">
        <w:rPr>
          <w:bCs/>
          <w:sz w:val="28"/>
          <w:szCs w:val="28"/>
        </w:rPr>
        <w:t>, а также</w:t>
      </w:r>
      <w:r w:rsidR="00740D5C" w:rsidRPr="00770E9D">
        <w:rPr>
          <w:bCs/>
          <w:sz w:val="28"/>
          <w:szCs w:val="28"/>
        </w:rPr>
        <w:t xml:space="preserve"> в</w:t>
      </w:r>
      <w:r w:rsidR="006A43F0" w:rsidRPr="00770E9D">
        <w:rPr>
          <w:bCs/>
          <w:sz w:val="28"/>
          <w:szCs w:val="28"/>
        </w:rPr>
        <w:t xml:space="preserve"> территориальные органы федеральных органов исполнительной власти и их структурные подразделения</w:t>
      </w:r>
      <w:r w:rsidRPr="00770E9D">
        <w:rPr>
          <w:bCs/>
          <w:sz w:val="28"/>
          <w:szCs w:val="28"/>
        </w:rPr>
        <w:t>.</w:t>
      </w:r>
      <w:bookmarkStart w:id="12" w:name="_GoBack"/>
      <w:bookmarkEnd w:id="12"/>
    </w:p>
    <w:p w14:paraId="000000CC" w14:textId="77777777" w:rsidR="005D43EF" w:rsidRPr="00166220" w:rsidRDefault="000A2253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В случае если предусмотрен выход (выезд) на объекты экспертно-аналитического мероприятия, получение фактических данных и информации осуществляется непосредственно по месту расположения объектов экспертно-аналитического мероприятия.</w:t>
      </w:r>
    </w:p>
    <w:p w14:paraId="000000CD" w14:textId="77777777" w:rsidR="005D43EF" w:rsidRPr="00166220" w:rsidRDefault="000A2253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По результатам сбора и анализа информации и материалов по месту расположения объекта(</w:t>
      </w:r>
      <w:proofErr w:type="spellStart"/>
      <w:r w:rsidRPr="00166220">
        <w:rPr>
          <w:bCs/>
          <w:sz w:val="28"/>
          <w:szCs w:val="28"/>
        </w:rPr>
        <w:t>ов</w:t>
      </w:r>
      <w:proofErr w:type="spellEnd"/>
      <w:r w:rsidRPr="00166220">
        <w:rPr>
          <w:bCs/>
          <w:sz w:val="28"/>
          <w:szCs w:val="28"/>
        </w:rPr>
        <w:t>) экспертно-аналитического мероприятия подготавливается соответствующая(</w:t>
      </w:r>
      <w:proofErr w:type="spellStart"/>
      <w:r w:rsidRPr="00166220">
        <w:rPr>
          <w:bCs/>
          <w:sz w:val="28"/>
          <w:szCs w:val="28"/>
        </w:rPr>
        <w:t>ие</w:t>
      </w:r>
      <w:proofErr w:type="spellEnd"/>
      <w:r w:rsidRPr="00166220">
        <w:rPr>
          <w:bCs/>
          <w:sz w:val="28"/>
          <w:szCs w:val="28"/>
        </w:rPr>
        <w:t>) аналитическая(</w:t>
      </w:r>
      <w:proofErr w:type="spellStart"/>
      <w:r w:rsidRPr="00166220">
        <w:rPr>
          <w:bCs/>
          <w:sz w:val="28"/>
          <w:szCs w:val="28"/>
        </w:rPr>
        <w:t>ие</w:t>
      </w:r>
      <w:proofErr w:type="spellEnd"/>
      <w:r w:rsidRPr="00166220">
        <w:rPr>
          <w:bCs/>
          <w:sz w:val="28"/>
          <w:szCs w:val="28"/>
        </w:rPr>
        <w:t>) справка(и), которая(</w:t>
      </w:r>
      <w:proofErr w:type="spellStart"/>
      <w:r w:rsidRPr="00166220">
        <w:rPr>
          <w:bCs/>
          <w:sz w:val="28"/>
          <w:szCs w:val="28"/>
        </w:rPr>
        <w:t>ые</w:t>
      </w:r>
      <w:proofErr w:type="spellEnd"/>
      <w:r w:rsidRPr="00166220">
        <w:rPr>
          <w:bCs/>
          <w:sz w:val="28"/>
          <w:szCs w:val="28"/>
        </w:rPr>
        <w:t>) подписывается(</w:t>
      </w:r>
      <w:proofErr w:type="spellStart"/>
      <w:r w:rsidRPr="00166220">
        <w:rPr>
          <w:bCs/>
          <w:sz w:val="28"/>
          <w:szCs w:val="28"/>
        </w:rPr>
        <w:t>ются</w:t>
      </w:r>
      <w:proofErr w:type="spellEnd"/>
      <w:r w:rsidRPr="00166220">
        <w:rPr>
          <w:bCs/>
          <w:sz w:val="28"/>
          <w:szCs w:val="28"/>
        </w:rPr>
        <w:t xml:space="preserve">) инспекторами и иными работниками аппарата Палаты, находящимися на таком(их) объекте(ах) и включается в состав рабочей </w:t>
      </w:r>
      <w:r w:rsidRPr="00166220">
        <w:rPr>
          <w:bCs/>
          <w:sz w:val="28"/>
          <w:szCs w:val="28"/>
        </w:rPr>
        <w:lastRenderedPageBreak/>
        <w:t>документации мероприятия.</w:t>
      </w:r>
    </w:p>
    <w:p w14:paraId="000000CE" w14:textId="77777777" w:rsidR="005D43EF" w:rsidRPr="00166220" w:rsidRDefault="000A2253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Сбор фактических данных и информации осуществляется в объеме, достаточном для формирования доказательств, формулирования выводов об объективном состоянии дел в исследуемой сфере и подготовки предложений (рекомендаций) по результатам проведения экспертно-аналитического мероприятия. Объем необходимых работ (процедур) по сбору и анализу фактических данных и информации для формирования доказательств должен быть соизмерим и оправдан их значимостью для подготовки и обоснования результатов и выводов по итогам проведения экспертно-аналитического мероприятия.</w:t>
      </w:r>
    </w:p>
    <w:p w14:paraId="63830864" w14:textId="77777777" w:rsidR="006A43F0" w:rsidRPr="00166220" w:rsidRDefault="006A43F0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</w:p>
    <w:p w14:paraId="000000CF" w14:textId="14D2513B" w:rsidR="005D43EF" w:rsidRPr="00166220" w:rsidRDefault="000A2253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5.3. Получение доказательств</w:t>
      </w:r>
    </w:p>
    <w:p w14:paraId="000000D0" w14:textId="77777777" w:rsidR="005D43EF" w:rsidRPr="00166220" w:rsidRDefault="000A2253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Доказательства представляют собой фактические данные и информацию, а также результаты их анализа, которые подтверждают результаты и выводы и обосновывают предложения (рекомендации), сформулированные по итогам экспертно-аналитического мероприятия. </w:t>
      </w:r>
    </w:p>
    <w:p w14:paraId="000000D1" w14:textId="77777777" w:rsidR="005D43EF" w:rsidRPr="00166220" w:rsidRDefault="000A2253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Процесс получения доказательств включает следующие этапы:</w:t>
      </w:r>
    </w:p>
    <w:p w14:paraId="000000D2" w14:textId="77777777" w:rsidR="005D43EF" w:rsidRPr="00166220" w:rsidRDefault="000A2253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сбор фактических данных и информации в соответствии с Программой, определение их полноты, уместности и надежности; </w:t>
      </w:r>
    </w:p>
    <w:p w14:paraId="000000D3" w14:textId="77777777" w:rsidR="005D43EF" w:rsidRPr="00166220" w:rsidRDefault="000A2253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анализ собранных фактических данных и информации с точки зрения формирования достаточных и надлежащих доказательств в соответствии с целями экспертно-аналитического мероприятия; </w:t>
      </w:r>
    </w:p>
    <w:p w14:paraId="000000D4" w14:textId="77777777" w:rsidR="005D43EF" w:rsidRPr="00166220" w:rsidRDefault="000A2253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проведение дополнительного сбора фактических данных и информации в случае их недостаточности для формирования обоснованных выводов в соответствии с целями экспертно-аналитического мероприятия.</w:t>
      </w:r>
    </w:p>
    <w:p w14:paraId="000000D5" w14:textId="77777777" w:rsidR="005D43EF" w:rsidRPr="00166220" w:rsidRDefault="000A2253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Для достижения целей, подтверждения результатов и выводов и обоснования предложений (рекомендаций) по итогам экспертно-аналитического мероприятия формируются достаточные и надлежащие доказательства. </w:t>
      </w:r>
    </w:p>
    <w:p w14:paraId="000000D6" w14:textId="77777777" w:rsidR="005D43EF" w:rsidRPr="00166220" w:rsidRDefault="000A2253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Доказательства являются достаточными, если их объем и содержание позволяют сделать обоснованные однозначные выводы, сформулировать предложения (рекомендации) по результатам проведенного экспертно-аналитического мероприятия. </w:t>
      </w:r>
    </w:p>
    <w:p w14:paraId="000000D7" w14:textId="77777777" w:rsidR="005D43EF" w:rsidRPr="00166220" w:rsidRDefault="000A2253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При оценке достаточности доказательств следует исходить из следующего: </w:t>
      </w:r>
    </w:p>
    <w:p w14:paraId="000000D8" w14:textId="77777777" w:rsidR="005D43EF" w:rsidRPr="00166220" w:rsidRDefault="000A2253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чем выше риск существенного искажения фактических данных и информации, используемых для формулирования выводов, подготовки предложений (рекомендаций), тем выше требования к количеству (достаточность) и качеству (насколько являются надлежащими) доказательств. Под риском существенного искажения фактических данных и информации понимается такой уровень искажения значений данных и информации, при котором они влияют на объективность формулируемых выводов, подготовленных предложений (рекомендаций);</w:t>
      </w:r>
    </w:p>
    <w:p w14:paraId="000000D9" w14:textId="77777777" w:rsidR="005D43EF" w:rsidRPr="00166220" w:rsidRDefault="000A2253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наличие большого количества доказательств не компенсирует недостатка их уместности, надежности и валидности; </w:t>
      </w:r>
    </w:p>
    <w:p w14:paraId="000000DA" w14:textId="77777777" w:rsidR="005D43EF" w:rsidRPr="00166220" w:rsidRDefault="000A2253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обычно требуется больше доказательств, когда представители объекта </w:t>
      </w:r>
      <w:r w:rsidRPr="00166220">
        <w:rPr>
          <w:bCs/>
          <w:sz w:val="28"/>
          <w:szCs w:val="28"/>
        </w:rPr>
        <w:lastRenderedPageBreak/>
        <w:t xml:space="preserve">экспертно-аналитического мероприятия имеют другое (отличное от мнения участников мероприятия) мнение. </w:t>
      </w:r>
    </w:p>
    <w:p w14:paraId="000000DB" w14:textId="77777777" w:rsidR="005D43EF" w:rsidRPr="00166220" w:rsidRDefault="000A2253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Определение участником экспертно-аналитического мероприятия того, что доказательства являются надлежащими, включает оценку их уместности, надежности и валидности. </w:t>
      </w:r>
    </w:p>
    <w:p w14:paraId="000000DC" w14:textId="780C4933" w:rsidR="005D43EF" w:rsidRPr="00166220" w:rsidRDefault="000A2253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Уместность означает, что доказательства имеют логическую связь с целями и вопросами экспертно-аналитического мероприятия и значимы для достижения целей экспертно-аналитического мероприятия. </w:t>
      </w:r>
    </w:p>
    <w:p w14:paraId="000000DD" w14:textId="77777777" w:rsidR="005D43EF" w:rsidRPr="00166220" w:rsidRDefault="000A2253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Надежность означает степень, в которой доказательства подтверждаются данными из различных источников или позволяют получать одни и те же результаты при повторном их получении. </w:t>
      </w:r>
    </w:p>
    <w:p w14:paraId="000000DE" w14:textId="77777777" w:rsidR="005D43EF" w:rsidRPr="00166220" w:rsidRDefault="000A2253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Валидность означает обоснованность и пригодность применения методик и результатов исследования к конкретным условиям экспертно-аналитического мероприятия. </w:t>
      </w:r>
    </w:p>
    <w:p w14:paraId="000000DF" w14:textId="77777777" w:rsidR="005D43EF" w:rsidRPr="00166220" w:rsidRDefault="000A2253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Для результатов и выводов с высоким уровнем существенности и значимости используются более высокие требования к достаточности и тому, являются ли доказательства надлежащими. </w:t>
      </w:r>
    </w:p>
    <w:p w14:paraId="000000E0" w14:textId="77777777" w:rsidR="005D43EF" w:rsidRPr="00166220" w:rsidRDefault="000A2253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Доказательства и иные сведения, полученные в ходе экспертно-аналитического мероприятия, документируются (фиксируются) в рабочей документации.</w:t>
      </w:r>
    </w:p>
    <w:p w14:paraId="710A37C2" w14:textId="77777777" w:rsidR="006A43F0" w:rsidRPr="00166220" w:rsidRDefault="006A43F0" w:rsidP="00166220">
      <w:pPr>
        <w:ind w:firstLine="709"/>
        <w:contextualSpacing/>
        <w:rPr>
          <w:bCs/>
          <w:sz w:val="28"/>
          <w:szCs w:val="28"/>
        </w:rPr>
      </w:pPr>
    </w:p>
    <w:p w14:paraId="000000E1" w14:textId="34E5DADE" w:rsidR="005D43EF" w:rsidRPr="00166220" w:rsidRDefault="000A2253" w:rsidP="00166220">
      <w:pPr>
        <w:ind w:firstLine="709"/>
        <w:contextualSpacing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5.4. Запросы Палаты</w:t>
      </w:r>
    </w:p>
    <w:p w14:paraId="000000E2" w14:textId="77777777" w:rsidR="005D43EF" w:rsidRPr="00166220" w:rsidRDefault="000A2253" w:rsidP="0016622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>Органы государственной власти и государственные органы Донецкой Народной Республики, органы территориального фонда обязательного медицинского страхования, органы местного самоуправления, муниципальные органы, организации, в отношении которых Палата вправе осуществлять внешний государственный финансовый контроль или которые обладают информацией, необходимой для осуществления внешнего государственного финансового контроля, их должностные лица, а также территориальные органы федеральных органов исполнительной власти и их структурные подразделения при проведении экспертно-аналитических мероприятий обязаны в течение 5 рабочих дней предоставлять Палате по ее запросам информацию, документы, материалы (далее – информация), в том числе в электронном виде, необходимую для проведения экспертно-аналитических мероприятий.</w:t>
      </w:r>
    </w:p>
    <w:p w14:paraId="000000E3" w14:textId="77777777" w:rsidR="005D43EF" w:rsidRPr="00166220" w:rsidRDefault="000A2253" w:rsidP="0016622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 xml:space="preserve">Для объекта экспертно-аналитического мероприятия срок предоставления информации может быть продлен не более чем на 14 рабочих дней на основании мотивированного ходатайства должностного лица объекта экспертно-аналитического мероприятия. </w:t>
      </w:r>
    </w:p>
    <w:p w14:paraId="000000E4" w14:textId="77777777" w:rsidR="005D43EF" w:rsidRPr="00166220" w:rsidRDefault="000A2253" w:rsidP="00166220">
      <w:pPr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 xml:space="preserve">Запрос оформляется на бланке Палаты и должен содержать: </w:t>
      </w:r>
    </w:p>
    <w:p w14:paraId="000000E5" w14:textId="77777777" w:rsidR="005D43EF" w:rsidRPr="00166220" w:rsidRDefault="000A2253" w:rsidP="00166220">
      <w:pPr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 xml:space="preserve">наименование экспертно-аналитического мероприятия, для целей реализации которого запрашивается информация; </w:t>
      </w:r>
    </w:p>
    <w:p w14:paraId="000000E6" w14:textId="77777777" w:rsidR="005D43EF" w:rsidRPr="00166220" w:rsidRDefault="000A2253" w:rsidP="00166220">
      <w:pPr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 xml:space="preserve">основание проведения экспертно-аналитического мероприятия; </w:t>
      </w:r>
    </w:p>
    <w:p w14:paraId="000000E7" w14:textId="77777777" w:rsidR="005D43EF" w:rsidRPr="00166220" w:rsidRDefault="000A2253" w:rsidP="00166220">
      <w:pPr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 xml:space="preserve">четко сформулированный предмет запроса, обеспечивающий представление необходимой информации (документов, материалов, иной </w:t>
      </w:r>
      <w:r w:rsidRPr="00166220">
        <w:rPr>
          <w:bCs/>
          <w:color w:val="000000"/>
          <w:sz w:val="28"/>
          <w:szCs w:val="28"/>
        </w:rPr>
        <w:lastRenderedPageBreak/>
        <w:t xml:space="preserve">информации) в достаточном для целей реализации экспертно-аналитического мероприятия объеме и приемлемой для использования в работе форме; </w:t>
      </w:r>
    </w:p>
    <w:p w14:paraId="000000E8" w14:textId="77777777" w:rsidR="005D43EF" w:rsidRPr="00166220" w:rsidRDefault="000A2253" w:rsidP="00166220">
      <w:pPr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 xml:space="preserve">срок предоставления информации. </w:t>
      </w:r>
    </w:p>
    <w:p w14:paraId="000000E9" w14:textId="77777777" w:rsidR="005D43EF" w:rsidRPr="00166220" w:rsidRDefault="000A2253" w:rsidP="00166220">
      <w:pPr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>Запрос подписывается членом коллегии Палаты, ответственным за проведение экспертно-аналитического мероприятия, и предоставляется непосредственно на объект экспертно-аналитического мероприятия (нарочно) и регистрируется объектом экспертно-аналитического мероприятия, либо вручается должностному лицу объекта экспертно-аналитического мероприятия под роспись с указанием даты вручения либо направляется по почте заказным письмом с уведомлением о вручении (либо с применением других видов почтовой связи), либо в виде электронного документа, подписанного электронной цифровой подписью или иным способом, позволяющим подтвердить его получение адресатом.</w:t>
      </w:r>
    </w:p>
    <w:p w14:paraId="000000EA" w14:textId="77777777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Форма запроса Палаты приведена в Приложении № 6 к Стандарту.</w:t>
      </w:r>
    </w:p>
    <w:p w14:paraId="000000EB" w14:textId="77777777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Запрос о предоставлении информации не должен предусматривать повторное направление информации, ранее предоставленной Палате.</w:t>
      </w:r>
    </w:p>
    <w:p w14:paraId="000000EC" w14:textId="77777777" w:rsidR="005D43EF" w:rsidRPr="00166220" w:rsidRDefault="000A2253" w:rsidP="001662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55"/>
        </w:tabs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 xml:space="preserve">Контроль за своевременностью и полнотой предоставления информации по запросу Палаты осуществляет должностное лицо Палаты, которым подготовлен запрос. </w:t>
      </w:r>
    </w:p>
    <w:p w14:paraId="000000ED" w14:textId="46B8E322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В случае непредставления, неполного или несвоевременного представления информации по запросу Палаты член коллегии Палаты, ответственный за проведение экспертно-аналитического мероприятия, составляет акт по факту непредставления (неполного или несвоевременного представления информации) и</w:t>
      </w:r>
      <w:r w:rsidR="006A43F0" w:rsidRPr="00166220">
        <w:rPr>
          <w:bCs/>
          <w:sz w:val="28"/>
          <w:szCs w:val="28"/>
        </w:rPr>
        <w:t xml:space="preserve"> выносит на рассмотрение коллегии Палаты вопрос о направлении представления или предписания Палаты, возбуждения дела об административном правонарушении</w:t>
      </w:r>
      <w:r w:rsidRPr="00166220">
        <w:rPr>
          <w:bCs/>
          <w:sz w:val="28"/>
          <w:szCs w:val="28"/>
        </w:rPr>
        <w:t>.</w:t>
      </w:r>
    </w:p>
    <w:p w14:paraId="000000EE" w14:textId="0D0DCAD3" w:rsidR="005D43EF" w:rsidRPr="00166220" w:rsidRDefault="000A2253" w:rsidP="001662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1"/>
        </w:tabs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 xml:space="preserve">Акт по факту непредставления (неполного или несвоевременного представления) информации по запросу Палаты составляется по форме, приведенной в Приложении № 7 к Стандарту, в двух экземплярах и подписывается членом коллегии Палаты, ответственным за проведение экспертно-аналитического мероприятия. </w:t>
      </w:r>
    </w:p>
    <w:p w14:paraId="000000EF" w14:textId="7160FD81" w:rsidR="005D43EF" w:rsidRPr="00166220" w:rsidRDefault="000A2253" w:rsidP="001662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1"/>
        </w:tabs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>Один экземпляр акта по факту непредставления (неполного или несвоевременного представления) информации по запросу Палаты вручается руководителю (или иному должностному лицу, которое его замещает) органа (организации) под роспись с указанием даты вручения или направляется с сопроводительным письмом, подписанным членом коллегии Палаты, ответственным за проведение экспертно-аналитического мероприятия, нарочно и регистрируется органом (организацией), или заказным письмом с уведомлением о вручении (либо с применением других видов почтовой связи), или иным способом, позволяющим подтвердить его получение адресатом.</w:t>
      </w:r>
    </w:p>
    <w:p w14:paraId="30EA4004" w14:textId="77777777" w:rsidR="006A43F0" w:rsidRPr="00166220" w:rsidRDefault="006A43F0" w:rsidP="001662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1"/>
        </w:tabs>
        <w:ind w:firstLine="709"/>
        <w:contextualSpacing/>
        <w:jc w:val="both"/>
        <w:rPr>
          <w:bCs/>
          <w:color w:val="000000"/>
          <w:sz w:val="28"/>
          <w:szCs w:val="28"/>
        </w:rPr>
      </w:pPr>
    </w:p>
    <w:p w14:paraId="000000F0" w14:textId="77777777" w:rsidR="005D43EF" w:rsidRPr="00166220" w:rsidRDefault="000A2253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5.5. В</w:t>
      </w:r>
      <w:r w:rsidRPr="00166220">
        <w:rPr>
          <w:bCs/>
          <w:color w:val="000000"/>
          <w:sz w:val="28"/>
          <w:szCs w:val="28"/>
        </w:rPr>
        <w:t xml:space="preserve">оспрепятствование проведению </w:t>
      </w:r>
      <w:r w:rsidRPr="00166220">
        <w:rPr>
          <w:bCs/>
          <w:sz w:val="28"/>
          <w:szCs w:val="28"/>
        </w:rPr>
        <w:t>экспертно-аналитического мероприятия</w:t>
      </w:r>
    </w:p>
    <w:p w14:paraId="000000F1" w14:textId="77777777" w:rsidR="005D43EF" w:rsidRPr="00166220" w:rsidRDefault="000A2253" w:rsidP="00166220">
      <w:pP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lastRenderedPageBreak/>
        <w:t xml:space="preserve">Воспрепятствованием проведению </w:t>
      </w:r>
      <w:r w:rsidRPr="00166220">
        <w:rPr>
          <w:bCs/>
          <w:sz w:val="28"/>
          <w:szCs w:val="28"/>
        </w:rPr>
        <w:t>экспертно-аналитического мероприятия являются действия (бездействия) должных лиц объектов экспертно-аналитического мероприятия, в результате которых нарушены права должностных лиц Палаты, установленные в части 1 статьи 17 Закона о Счетной палате ДНР</w:t>
      </w:r>
      <w:r w:rsidRPr="00166220">
        <w:rPr>
          <w:bCs/>
          <w:color w:val="000000"/>
          <w:sz w:val="28"/>
          <w:szCs w:val="28"/>
        </w:rPr>
        <w:t>.</w:t>
      </w:r>
    </w:p>
    <w:p w14:paraId="000000F2" w14:textId="77777777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В случае воспрепятствования проведению экспертно-аналитического мероприятия составляется акт по фактам </w:t>
      </w:r>
      <w:r w:rsidRPr="00166220">
        <w:rPr>
          <w:bCs/>
          <w:color w:val="000000"/>
          <w:sz w:val="28"/>
          <w:szCs w:val="28"/>
        </w:rPr>
        <w:t xml:space="preserve">воспрепятствования проведению </w:t>
      </w:r>
      <w:r w:rsidRPr="00166220">
        <w:rPr>
          <w:bCs/>
          <w:sz w:val="28"/>
          <w:szCs w:val="28"/>
        </w:rPr>
        <w:t>экспертно-аналитического мероприятия по форме, приведенной в Приложении № 8 к Стандарту.</w:t>
      </w:r>
    </w:p>
    <w:p w14:paraId="000000F3" w14:textId="77777777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Указанный акт составляется в двух экземплярах. Один экземпляр акта вручается должностному лицу объекта экспертно-аналитического мероприятия под роспись с указанием даты вручения или направляется с сопроводительным письмом, подписанным ответственным членом коллегии Палаты или иным членом коллегии Палаты, ответственным за проведение экспертно-аналитического мероприятия, нарочно и регистрируется объектом экспертно-аналитического мероприятия или заказным письмом с уведомлением о вручении (либо с применением других видов почтовой связи).</w:t>
      </w:r>
    </w:p>
    <w:p w14:paraId="000000F4" w14:textId="77777777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Если в течение суток после вручения (получения) указанного акта препятствия проведению экспертно-аналитического мероприятия не устранены, должностное лицо Палаты обязано незамедлительно сообщить об этом своему непосредственному руководителю, который докладывает о происходящем руководителю экспертно-аналитического мероприятия и члену коллегии Палаты, ответственному за проведение экспертно-аналитического мероприятия, для принятия решения о подготовке предписания Палаты и направляет ему соответствующий акт. </w:t>
      </w:r>
    </w:p>
    <w:p w14:paraId="4A216CFC" w14:textId="7DC1D10F" w:rsidR="00972A70" w:rsidRDefault="00972A70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972A70">
        <w:rPr>
          <w:bCs/>
          <w:sz w:val="28"/>
          <w:szCs w:val="28"/>
        </w:rPr>
        <w:t>В случае воспрепятствования проведению экспертно-аналитического мероприятия член коллегии Палаты, ответственный за проведение экспертно-аналитического мероприятия</w:t>
      </w:r>
      <w:r>
        <w:rPr>
          <w:bCs/>
          <w:sz w:val="28"/>
          <w:szCs w:val="28"/>
        </w:rPr>
        <w:t xml:space="preserve"> </w:t>
      </w:r>
      <w:r w:rsidRPr="00972A70">
        <w:rPr>
          <w:bCs/>
          <w:sz w:val="28"/>
          <w:szCs w:val="28"/>
        </w:rPr>
        <w:t>выносит на рассмотрение коллегии Палаты вопрос о направлении предписания Палаты, возбуждения дела об административном правонарушении.</w:t>
      </w:r>
    </w:p>
    <w:p w14:paraId="000000F6" w14:textId="77777777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color w:val="000000"/>
          <w:sz w:val="28"/>
          <w:szCs w:val="28"/>
        </w:rPr>
        <w:t xml:space="preserve">Форма </w:t>
      </w:r>
      <w:r w:rsidRPr="00166220">
        <w:rPr>
          <w:bCs/>
          <w:sz w:val="28"/>
          <w:szCs w:val="28"/>
        </w:rPr>
        <w:t xml:space="preserve">предписания Палаты в случае </w:t>
      </w:r>
      <w:r w:rsidRPr="00166220">
        <w:rPr>
          <w:bCs/>
          <w:color w:val="000000"/>
          <w:sz w:val="28"/>
          <w:szCs w:val="28"/>
        </w:rPr>
        <w:t xml:space="preserve">воспрепятствования проведению </w:t>
      </w:r>
      <w:r w:rsidRPr="00166220">
        <w:rPr>
          <w:bCs/>
          <w:sz w:val="28"/>
          <w:szCs w:val="28"/>
        </w:rPr>
        <w:t xml:space="preserve">экспертно-аналитического </w:t>
      </w:r>
      <w:r w:rsidRPr="00166220">
        <w:rPr>
          <w:bCs/>
          <w:color w:val="000000"/>
          <w:sz w:val="28"/>
          <w:szCs w:val="28"/>
        </w:rPr>
        <w:t>мероприятия приведена в Приложении № 9 к Стандарту.</w:t>
      </w:r>
    </w:p>
    <w:p w14:paraId="0BD8881A" w14:textId="77777777" w:rsidR="006A43F0" w:rsidRPr="00166220" w:rsidRDefault="006A43F0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</w:p>
    <w:p w14:paraId="000000F8" w14:textId="50B14492" w:rsidR="005D43EF" w:rsidRPr="00166220" w:rsidRDefault="000A2253" w:rsidP="00166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5.6. Результаты основного этапа экспертно-аналитического мероприятия этапа фиксируются в рабочей документации, к которой относятся документы (их копии) и иные материалы, получаемые от объектов экспертно-аналитического мероприятия, других государственных органов и организаций, а также документы (справки, расчеты, аналитические записки и </w:t>
      </w:r>
      <w:r w:rsidR="00005820">
        <w:rPr>
          <w:bCs/>
          <w:sz w:val="28"/>
          <w:szCs w:val="28"/>
        </w:rPr>
        <w:t>иные</w:t>
      </w:r>
      <w:r w:rsidRPr="00166220">
        <w:rPr>
          <w:bCs/>
          <w:sz w:val="28"/>
          <w:szCs w:val="28"/>
        </w:rPr>
        <w:t xml:space="preserve">), подготовленные </w:t>
      </w:r>
      <w:r w:rsidR="008F3794" w:rsidRPr="00166220">
        <w:rPr>
          <w:bCs/>
          <w:sz w:val="28"/>
          <w:szCs w:val="28"/>
        </w:rPr>
        <w:t>работниками</w:t>
      </w:r>
      <w:r w:rsidRPr="00166220">
        <w:rPr>
          <w:bCs/>
          <w:sz w:val="28"/>
          <w:szCs w:val="28"/>
        </w:rPr>
        <w:t xml:space="preserve"> аппарата Палаты самостоятельно на основе собранных фактических данных и информации, справки, подготовленными внешними экспертами.</w:t>
      </w:r>
    </w:p>
    <w:p w14:paraId="000000F9" w14:textId="77777777" w:rsidR="005D43EF" w:rsidRPr="00166220" w:rsidRDefault="000A2253" w:rsidP="00166220">
      <w:pPr>
        <w:shd w:val="clear" w:color="auto" w:fill="FFFFFF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Сформированная рабочая документация включается в дело экспертно-аналитического мероприятия и систематизируется в нем в порядке, отражающем </w:t>
      </w:r>
      <w:r w:rsidRPr="00166220">
        <w:rPr>
          <w:bCs/>
          <w:sz w:val="28"/>
          <w:szCs w:val="28"/>
        </w:rPr>
        <w:lastRenderedPageBreak/>
        <w:t>последовательность осуществления процедур подготовки</w:t>
      </w:r>
      <w:r w:rsidRPr="00166220">
        <w:rPr>
          <w:bCs/>
          <w:sz w:val="28"/>
          <w:szCs w:val="28"/>
        </w:rPr>
        <w:br/>
        <w:t>к проведению и проведения экспертно-аналитического мероприятия.</w:t>
      </w:r>
    </w:p>
    <w:p w14:paraId="000000FA" w14:textId="77777777" w:rsidR="005D43EF" w:rsidRPr="00166220" w:rsidRDefault="000A2253" w:rsidP="00166220">
      <w:pPr>
        <w:shd w:val="clear" w:color="auto" w:fill="FFFFFF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Состав формируемой рабочей документации определяется руководителем экспертно-аналитического мероприятия.</w:t>
      </w:r>
    </w:p>
    <w:p w14:paraId="000000FB" w14:textId="77777777" w:rsidR="005D43EF" w:rsidRPr="00166220" w:rsidRDefault="005D43EF" w:rsidP="00166220">
      <w:pPr>
        <w:ind w:firstLine="709"/>
        <w:contextualSpacing/>
        <w:jc w:val="both"/>
        <w:rPr>
          <w:bCs/>
          <w:sz w:val="28"/>
          <w:szCs w:val="28"/>
        </w:rPr>
      </w:pPr>
    </w:p>
    <w:p w14:paraId="000000FC" w14:textId="77777777" w:rsidR="005D43EF" w:rsidRPr="00166220" w:rsidRDefault="000A2253" w:rsidP="00A97A0E">
      <w:pPr>
        <w:widowControl w:val="0"/>
        <w:contextualSpacing/>
        <w:jc w:val="center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6. Заключительный этап экспертно-аналитического мероприятия</w:t>
      </w:r>
    </w:p>
    <w:p w14:paraId="000000FD" w14:textId="77777777" w:rsidR="005D43EF" w:rsidRPr="00166220" w:rsidRDefault="005D43EF" w:rsidP="00166220">
      <w:pPr>
        <w:shd w:val="clear" w:color="auto" w:fill="FFFFFF"/>
        <w:ind w:firstLine="709"/>
        <w:contextualSpacing/>
        <w:jc w:val="both"/>
        <w:rPr>
          <w:bCs/>
          <w:sz w:val="28"/>
          <w:szCs w:val="28"/>
        </w:rPr>
      </w:pPr>
    </w:p>
    <w:p w14:paraId="000000FE" w14:textId="32C75D80" w:rsidR="005D43EF" w:rsidRPr="00166220" w:rsidRDefault="000A2253" w:rsidP="00166220">
      <w:pPr>
        <w:shd w:val="clear" w:color="auto" w:fill="FFFFFF"/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6.1. Заключительный этап экспертно-аналитического мероприятия состоит в подготовке на основе фактических данных и информации, зафиксированных в</w:t>
      </w:r>
      <w:r w:rsidR="003D2EA1" w:rsidRPr="00166220">
        <w:rPr>
          <w:bCs/>
          <w:sz w:val="28"/>
          <w:szCs w:val="28"/>
        </w:rPr>
        <w:t xml:space="preserve"> ходе проведения</w:t>
      </w:r>
      <w:r w:rsidRPr="00166220">
        <w:rPr>
          <w:bCs/>
          <w:sz w:val="28"/>
          <w:szCs w:val="28"/>
        </w:rPr>
        <w:t xml:space="preserve"> </w:t>
      </w:r>
      <w:r w:rsidR="003D2EA1" w:rsidRPr="00166220">
        <w:rPr>
          <w:bCs/>
          <w:sz w:val="28"/>
          <w:szCs w:val="28"/>
        </w:rPr>
        <w:t xml:space="preserve">экспертно-аналитического мероприятия и материалов </w:t>
      </w:r>
      <w:r w:rsidRPr="00166220">
        <w:rPr>
          <w:bCs/>
          <w:sz w:val="28"/>
          <w:szCs w:val="28"/>
        </w:rPr>
        <w:t>внешних экспертов, выводов и предложений (рекомендаций), которые отражаются в отчете (заключении) о результатах экспертно-аналитического мероприятия (далее – отчет) и других документах, подготавливаемых по результатам экспертно-аналитического мероприятия.</w:t>
      </w:r>
    </w:p>
    <w:p w14:paraId="61B5DD86" w14:textId="77777777" w:rsidR="003D2EA1" w:rsidRPr="00166220" w:rsidRDefault="003D2EA1" w:rsidP="00166220">
      <w:pPr>
        <w:ind w:firstLine="709"/>
        <w:contextualSpacing/>
        <w:jc w:val="both"/>
        <w:rPr>
          <w:bCs/>
          <w:sz w:val="28"/>
          <w:szCs w:val="28"/>
        </w:rPr>
      </w:pPr>
    </w:p>
    <w:p w14:paraId="000000FF" w14:textId="762AC433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6.2. В случае проведения экспертно-аналитического мероприятия, охватывающего вопросы, входящие в компетенцию одного члена коллегии Палаты ответственный член коллегии Палаты организует подготовку отчета, подписывает его и вносит на рассмотрение коллегии Палаты.</w:t>
      </w:r>
    </w:p>
    <w:p w14:paraId="00000100" w14:textId="77777777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В случае проведения экспертно-аналитического мероприятия, охватывающего вопросы, входящие в компетенцию двух или более членов коллегии Палаты, ответственный член коллегии Палаты обобщает материалы, представленные ему иными членами коллегии Палаты, и организует подготовку отчета о его результатах. Отчет подписывается ответственным и иными членами коллегии Палаты и вносится на рассмотрение коллегии Палаты ответственным членом коллегии Палаты.</w:t>
      </w:r>
    </w:p>
    <w:p w14:paraId="00000101" w14:textId="77777777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Ответственный и иные члены коллегии Палаты, а также руководитель экспертно-аналитического мероприятия несут ответственность за соответствие отчета требованиям Стандарта, включая соответствие информации и выводов, отраженных в отчете, вносимом на рассмотрение коллегии Палаты, информации, изложенной в заключениях, аналитических справках и в рабочей документации.</w:t>
      </w:r>
    </w:p>
    <w:p w14:paraId="3AC01F92" w14:textId="77777777" w:rsidR="003D2EA1" w:rsidRPr="00166220" w:rsidRDefault="003D2EA1" w:rsidP="00166220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</w:p>
    <w:p w14:paraId="00000102" w14:textId="19004768" w:rsidR="005D43EF" w:rsidRPr="00166220" w:rsidRDefault="000A2253" w:rsidP="00166220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6.3. Отчет должен содержать: </w:t>
      </w:r>
    </w:p>
    <w:p w14:paraId="00000103" w14:textId="77777777" w:rsidR="005D43EF" w:rsidRPr="00166220" w:rsidRDefault="000A2253" w:rsidP="00166220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исходные данные о экспертно-аналитическом мероприятии (основание для проведения экспертно-аналитического мероприятия, предмет, цель (цели) экспертно-аналитического мероприятия); </w:t>
      </w:r>
    </w:p>
    <w:p w14:paraId="00000104" w14:textId="77777777" w:rsidR="005D43EF" w:rsidRPr="00166220" w:rsidRDefault="000A2253" w:rsidP="00166220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критерии аудита в случае, если необходимость их выбора или разработки предусмотрена соответствующими стандартами внешнего государственного финансового контроля Палаты; </w:t>
      </w:r>
    </w:p>
    <w:p w14:paraId="00000105" w14:textId="77777777" w:rsidR="005D43EF" w:rsidRPr="00166220" w:rsidRDefault="000A2253" w:rsidP="00166220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объекты экспертно-аналитического мероприятия, исследуемый период, сроки проведения мероприятия; </w:t>
      </w:r>
    </w:p>
    <w:p w14:paraId="00000106" w14:textId="77777777" w:rsidR="005D43EF" w:rsidRPr="00166220" w:rsidRDefault="000A2253" w:rsidP="00166220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краткую характеристику сферы предмета экспертно-аналитического мероприятия в объеме не более одной страницы, в которой излагается информация о предмете исследования, необходимая и достаточная в качестве </w:t>
      </w:r>
      <w:r w:rsidRPr="00166220">
        <w:rPr>
          <w:bCs/>
          <w:sz w:val="28"/>
          <w:szCs w:val="28"/>
        </w:rPr>
        <w:lastRenderedPageBreak/>
        <w:t xml:space="preserve">контекста для дальнейшего изложения результатов экспертно-аналитического мероприятия (при необходимости); </w:t>
      </w:r>
    </w:p>
    <w:p w14:paraId="00000107" w14:textId="77777777" w:rsidR="005D43EF" w:rsidRPr="00166220" w:rsidRDefault="000A2253" w:rsidP="00166220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информацию о результатах экспертно-аналитического мероприятия, отражающую итоги исследования предмета экспертно-аналитического мероприятия, конкретные результаты по каждой цели экспертно-аналитического мероприятия в разрезе вопросов, в том числе на основе ранее сформулированных критериев аудита, выявленные проблемы, причины их возникновения и последствия, оценку надежности используемых фактических данных и информации (при необходимости);</w:t>
      </w:r>
    </w:p>
    <w:p w14:paraId="56F277B9" w14:textId="77777777" w:rsidR="003D2EA1" w:rsidRPr="00166220" w:rsidRDefault="000A2253" w:rsidP="00166220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выводы по каждой цели мероприятия, в которых в обобщенной форме отражаются итоговые оценки исследованных актуальных проблем;</w:t>
      </w:r>
    </w:p>
    <w:p w14:paraId="00000109" w14:textId="77777777" w:rsidR="005D43EF" w:rsidRPr="00166220" w:rsidRDefault="000A2253" w:rsidP="00166220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предложения (рекомендации) с указанием получателя (адресата). </w:t>
      </w:r>
    </w:p>
    <w:p w14:paraId="0000010A" w14:textId="77777777" w:rsidR="005D43EF" w:rsidRPr="00166220" w:rsidRDefault="000A2253" w:rsidP="00166220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При необходимости отчет может содержать приложения.</w:t>
      </w:r>
    </w:p>
    <w:p w14:paraId="0000010B" w14:textId="77777777" w:rsidR="005D43EF" w:rsidRPr="00166220" w:rsidRDefault="000A2253" w:rsidP="00166220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Форма отчета о результатах экспертно-аналитического мероприятия приведена в приложении № 10 к Стандарту.</w:t>
      </w:r>
    </w:p>
    <w:p w14:paraId="385FA42F" w14:textId="77777777" w:rsidR="003D2EA1" w:rsidRPr="00166220" w:rsidRDefault="003D2EA1" w:rsidP="00166220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</w:p>
    <w:p w14:paraId="0000010C" w14:textId="7788061E" w:rsidR="005D43EF" w:rsidRPr="00166220" w:rsidRDefault="000A2253" w:rsidP="00166220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6.4. Выводы, сформулированные на основе результатов экспертно-аналитического мероприятия, должны отвечать следующим требованиям: </w:t>
      </w:r>
    </w:p>
    <w:p w14:paraId="0000010D" w14:textId="77777777" w:rsidR="005D43EF" w:rsidRPr="00166220" w:rsidRDefault="000A2253" w:rsidP="00166220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выводы должны обобщать результаты экспертно-аналитического мероприятия, являться логическим итогом их анализа; </w:t>
      </w:r>
    </w:p>
    <w:p w14:paraId="0000010E" w14:textId="77777777" w:rsidR="005D43EF" w:rsidRPr="00166220" w:rsidRDefault="000A2253" w:rsidP="00166220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выводы формулируются в виде умозаключения, характеризующего состояние (показатели) исследуемой сферы, включая ее положительные, негативные или нейтральные свойства; </w:t>
      </w:r>
    </w:p>
    <w:p w14:paraId="0000010F" w14:textId="77777777" w:rsidR="005D43EF" w:rsidRPr="00166220" w:rsidRDefault="000A2253" w:rsidP="00166220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выводы должны указывать на наличие проблем, их причины, риски, тенденции и степень их влияния на различные аспекты предметной области и иные связанные с ней сферы. При наличии положительного опыта, выявленного в ходе экспертно-аналитического мероприятия, выводы должны указывать на возможность и целесообразность его распространения; </w:t>
      </w:r>
    </w:p>
    <w:p w14:paraId="00000110" w14:textId="77777777" w:rsidR="005D43EF" w:rsidRPr="00166220" w:rsidRDefault="000A2253" w:rsidP="00166220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формулировки выводов должны представлять собой итоговые утверждения, выражающие в краткой форме основные результаты экспертно-аналитического мероприятия по каждой его цели; </w:t>
      </w:r>
    </w:p>
    <w:p w14:paraId="00000111" w14:textId="77777777" w:rsidR="005D43EF" w:rsidRPr="00166220" w:rsidRDefault="000A2253" w:rsidP="00166220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формулировки выводов не должны дублировать описания результатов мероприятия, приведенных в соответствующем разделе отчета.</w:t>
      </w:r>
    </w:p>
    <w:p w14:paraId="00000112" w14:textId="77777777" w:rsidR="005D43EF" w:rsidRPr="00166220" w:rsidRDefault="000A2253" w:rsidP="00166220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Если целью экспертно-аналитического мероприятия являлось исследование причин и последствий нарушений и недостатков, выявленных по результатам ранее проведенных контрольных и экспертно-аналитических мероприятий, то выводы должны указывать на причины возникновения таких нарушений и недостатков, а также указывать, носят ли такие нарушения (недостатки) системный характер.</w:t>
      </w:r>
    </w:p>
    <w:p w14:paraId="216A6F4D" w14:textId="77777777" w:rsidR="003D2EA1" w:rsidRPr="00166220" w:rsidRDefault="003D2EA1" w:rsidP="00166220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</w:p>
    <w:p w14:paraId="00000113" w14:textId="482A7F82" w:rsidR="005D43EF" w:rsidRPr="00166220" w:rsidRDefault="000A2253" w:rsidP="00166220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6.5. На основе выводов подготавливаются предложения (рекомендации). </w:t>
      </w:r>
    </w:p>
    <w:p w14:paraId="00000114" w14:textId="3E672E13" w:rsidR="005D43EF" w:rsidRPr="00166220" w:rsidRDefault="000A2253" w:rsidP="00166220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Предложения (рекомендации) адресуются объекту экспертно-аналитического мероприятия, а также иным органам и организациям и указывают на меры, принятие которых в рекомендуемые сроки будет </w:t>
      </w:r>
      <w:r w:rsidRPr="00166220">
        <w:rPr>
          <w:bCs/>
          <w:sz w:val="28"/>
          <w:szCs w:val="28"/>
        </w:rPr>
        <w:lastRenderedPageBreak/>
        <w:t>способствовать решению актуальных вопросов социально-экономического развития, финансовой системы Донецкой Народной Республики, формирования и исполнения бюджета Донецкой Народной Республики</w:t>
      </w:r>
      <w:r w:rsidR="003D2EA1" w:rsidRPr="00166220">
        <w:rPr>
          <w:bCs/>
          <w:sz w:val="28"/>
          <w:szCs w:val="28"/>
        </w:rPr>
        <w:t xml:space="preserve">, </w:t>
      </w:r>
      <w:r w:rsidRPr="00166220">
        <w:rPr>
          <w:bCs/>
          <w:sz w:val="28"/>
          <w:szCs w:val="28"/>
        </w:rPr>
        <w:t xml:space="preserve">бюджета территориального фонда обязательного медицинского страхования, системным улучшениям в сфере государственного управления и в иных сферах. </w:t>
      </w:r>
    </w:p>
    <w:p w14:paraId="00000115" w14:textId="77777777" w:rsidR="005D43EF" w:rsidRPr="00166220" w:rsidRDefault="000A2253" w:rsidP="00166220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Предложения (рекомендации) сформулированы надлежащим образом, если они: </w:t>
      </w:r>
    </w:p>
    <w:p w14:paraId="00000116" w14:textId="77777777" w:rsidR="005D43EF" w:rsidRPr="00166220" w:rsidRDefault="000A2253" w:rsidP="00166220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направлены на решение проблем и устранение недостатков, а также причин их возникновения; </w:t>
      </w:r>
    </w:p>
    <w:p w14:paraId="00000117" w14:textId="77777777" w:rsidR="005D43EF" w:rsidRPr="00166220" w:rsidRDefault="000A2253" w:rsidP="00166220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логически следуют из выводов, опирающихся на результаты экспертно-аналитического мероприятия; </w:t>
      </w:r>
    </w:p>
    <w:p w14:paraId="00000118" w14:textId="77777777" w:rsidR="005D43EF" w:rsidRPr="00166220" w:rsidRDefault="000A2253" w:rsidP="00166220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конкретны, ориентированы на результат, содержат рекомендованный срок реализации; </w:t>
      </w:r>
    </w:p>
    <w:p w14:paraId="00000119" w14:textId="77777777" w:rsidR="005D43EF" w:rsidRPr="00166220" w:rsidRDefault="000A2253" w:rsidP="00166220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адресованы объектам экспертно-аналитического мероприятия, иным органам и организациям, к полномочиям и ответственности которых относится их реализация (далее - получатели (адресаты); </w:t>
      </w:r>
    </w:p>
    <w:p w14:paraId="0000011A" w14:textId="77777777" w:rsidR="005D43EF" w:rsidRPr="00166220" w:rsidRDefault="000A2253" w:rsidP="00166220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учитывают возможности получателей (адресатов) реализовать их в рекомендованные сроки самостоятельно или с привлечением дополнительных ресурсов;</w:t>
      </w:r>
    </w:p>
    <w:p w14:paraId="0000011B" w14:textId="77777777" w:rsidR="005D43EF" w:rsidRPr="00166220" w:rsidRDefault="000A2253" w:rsidP="00166220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формулируются с учетом возможности мониторинга их реализации, а в случае необходимости выполнения для реализации предложения (рекомендации) нескольких отдельных взаимосвязанных действий обеспечивается возможность осуществления мониторинга выполнения каждого из таких действий; </w:t>
      </w:r>
    </w:p>
    <w:p w14:paraId="0000011C" w14:textId="77777777" w:rsidR="005D43EF" w:rsidRPr="00166220" w:rsidRDefault="000A2253" w:rsidP="00166220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учитывают ранее выданные предложения (рекомендации), а также результаты их реализации. </w:t>
      </w:r>
    </w:p>
    <w:p w14:paraId="0000011D" w14:textId="77777777" w:rsidR="005D43EF" w:rsidRPr="00166220" w:rsidRDefault="000A2253" w:rsidP="00166220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Предложения (рекомендации), направленные на устранение причин нарушений (недостатков) системного характера, также должны быть направлены на профилактику таких нарушений (недостатков), предусматривающую: </w:t>
      </w:r>
    </w:p>
    <w:p w14:paraId="0000011E" w14:textId="77777777" w:rsidR="005D43EF" w:rsidRPr="00166220" w:rsidRDefault="000A2253" w:rsidP="00166220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предупреждение нарушений (недостатков) системного характера; </w:t>
      </w:r>
    </w:p>
    <w:p w14:paraId="0000011F" w14:textId="77777777" w:rsidR="005D43EF" w:rsidRPr="00166220" w:rsidRDefault="000A2253" w:rsidP="00166220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предотвращение и (или) снижение рисков причинения ущерба Донецкой Народной Республике (муниципальному образованию); </w:t>
      </w:r>
    </w:p>
    <w:p w14:paraId="00000120" w14:textId="77777777" w:rsidR="005D43EF" w:rsidRPr="00166220" w:rsidRDefault="000A2253" w:rsidP="00166220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устранение существующих или потенциальных условий или факторов, способных привести к нарушениям обязательных требований и (или) причинению ущерба Донецкой Народной Республике (муниципальному образованию).</w:t>
      </w:r>
    </w:p>
    <w:p w14:paraId="00000121" w14:textId="175F68AB" w:rsidR="005D43EF" w:rsidRPr="00166220" w:rsidRDefault="000A2253" w:rsidP="00166220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Если по результатам экспертно-аналитического мероприятия необходимо направить обращения в правоохранительные органы, в отчете формулируются соответствующие предложения с указанием получателей (адресатов).</w:t>
      </w:r>
    </w:p>
    <w:p w14:paraId="00000123" w14:textId="7B17925D" w:rsidR="005D43EF" w:rsidRPr="00166220" w:rsidRDefault="005C3E87" w:rsidP="00166220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отчете</w:t>
      </w:r>
      <w:r w:rsidR="000A2253" w:rsidRPr="00166220">
        <w:rPr>
          <w:bCs/>
          <w:sz w:val="28"/>
          <w:szCs w:val="28"/>
        </w:rPr>
        <w:t xml:space="preserve"> указываются приоритетные предложения (рекомендации). К приоритетным предложениям (рекомендациям) относятся, в частности, те из них, практическая реализация которых в рекомендованный срок предполагает: </w:t>
      </w:r>
    </w:p>
    <w:p w14:paraId="00000124" w14:textId="77777777" w:rsidR="005D43EF" w:rsidRPr="00166220" w:rsidRDefault="000A2253" w:rsidP="00166220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повышение качества управления доходами бюджетов бюджетной системы Донецкой Народной Республики; </w:t>
      </w:r>
    </w:p>
    <w:p w14:paraId="00000125" w14:textId="77777777" w:rsidR="005D43EF" w:rsidRPr="00166220" w:rsidRDefault="000A2253" w:rsidP="00166220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lastRenderedPageBreak/>
        <w:t xml:space="preserve">повышение эффективности использования региональных (местных) и иных ресурсов, исключение условий для неправомерного и нецелевого использования региональных (местных) и иных ресурсов; </w:t>
      </w:r>
    </w:p>
    <w:p w14:paraId="00000126" w14:textId="77777777" w:rsidR="005D43EF" w:rsidRPr="00166220" w:rsidRDefault="000A2253" w:rsidP="00166220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устранение причин нарушений и недостатков системного характера, в том числе выявленных по результатам ранее проведенных контрольных и экспертно-аналитических мероприятий;</w:t>
      </w:r>
    </w:p>
    <w:p w14:paraId="00000127" w14:textId="77777777" w:rsidR="005D43EF" w:rsidRPr="00166220" w:rsidRDefault="000A2253" w:rsidP="00166220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принципиальное улучшение качества принимаемых решений в сфере государственного (стратегического) управления по основным вопросам устойчивого достижения национальных (стратегических) целей;</w:t>
      </w:r>
    </w:p>
    <w:p w14:paraId="00000128" w14:textId="77777777" w:rsidR="005D43EF" w:rsidRPr="00166220" w:rsidRDefault="000A2253" w:rsidP="00166220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ощутимые улучшения условий жизни граждан Российской Федерации (охватывают значительную долю граждан) или категорий граждан, проживающих в Донецкой Народной Республике и требующих отдельного внимания со стороны государства; </w:t>
      </w:r>
    </w:p>
    <w:p w14:paraId="00000129" w14:textId="77777777" w:rsidR="005D43EF" w:rsidRPr="00166220" w:rsidRDefault="000A2253" w:rsidP="00166220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повышение качества финансового менеджмента объекта экспертно-аналитического мероприятия, других объектов экспертно-аналитического мероприятия; </w:t>
      </w:r>
    </w:p>
    <w:p w14:paraId="0000012A" w14:textId="77777777" w:rsidR="005D43EF" w:rsidRPr="00166220" w:rsidRDefault="000A2253" w:rsidP="00166220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исключение причин возникновения нарушений в финансово-бюджетной сфере, их профилактику; </w:t>
      </w:r>
    </w:p>
    <w:p w14:paraId="0000012B" w14:textId="77777777" w:rsidR="005D43EF" w:rsidRPr="00166220" w:rsidRDefault="000A2253" w:rsidP="00166220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повышение обоснованности и аргументированности принятия решений в системе государственного управления; </w:t>
      </w:r>
    </w:p>
    <w:p w14:paraId="0000012C" w14:textId="77777777" w:rsidR="005D43EF" w:rsidRPr="00166220" w:rsidRDefault="000A2253" w:rsidP="00166220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повышение открытости государственных данных с учетом существующих ограничений конфиденциальности данных; </w:t>
      </w:r>
    </w:p>
    <w:p w14:paraId="0000012D" w14:textId="77777777" w:rsidR="005D43EF" w:rsidRPr="00166220" w:rsidRDefault="000A2253" w:rsidP="00166220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обеспечение трансформационного сдвига в определенной отрасли или системе управления, включая решение критических проблем, распространение положительных эффектов на уровне Донецкой Народной Республики. </w:t>
      </w:r>
    </w:p>
    <w:p w14:paraId="0000012E" w14:textId="6F994C36" w:rsidR="005D43EF" w:rsidRPr="00166220" w:rsidRDefault="000A2253" w:rsidP="00166220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В рамках подготовки </w:t>
      </w:r>
      <w:r w:rsidR="005C3E87">
        <w:rPr>
          <w:bCs/>
          <w:sz w:val="28"/>
          <w:szCs w:val="28"/>
        </w:rPr>
        <w:t>отчета</w:t>
      </w:r>
      <w:r w:rsidRPr="00166220">
        <w:rPr>
          <w:bCs/>
          <w:sz w:val="28"/>
          <w:szCs w:val="28"/>
        </w:rPr>
        <w:t xml:space="preserve"> ответственным членом коллегии Палаты может инициироваться рассмотрение вопроса об отнесении</w:t>
      </w:r>
      <w:r w:rsidR="003D2EA1" w:rsidRPr="00166220">
        <w:rPr>
          <w:bCs/>
          <w:sz w:val="28"/>
          <w:szCs w:val="28"/>
        </w:rPr>
        <w:t xml:space="preserve"> </w:t>
      </w:r>
      <w:proofErr w:type="gramStart"/>
      <w:r w:rsidRPr="00166220">
        <w:rPr>
          <w:bCs/>
          <w:sz w:val="28"/>
          <w:szCs w:val="28"/>
        </w:rPr>
        <w:t>к приоритетным</w:t>
      </w:r>
      <w:r w:rsidR="003D2EA1" w:rsidRPr="00166220">
        <w:rPr>
          <w:bCs/>
          <w:sz w:val="28"/>
          <w:szCs w:val="28"/>
        </w:rPr>
        <w:t xml:space="preserve"> </w:t>
      </w:r>
      <w:r w:rsidRPr="00166220">
        <w:rPr>
          <w:bCs/>
          <w:sz w:val="28"/>
          <w:szCs w:val="28"/>
        </w:rPr>
        <w:t>и других предложений</w:t>
      </w:r>
      <w:proofErr w:type="gramEnd"/>
      <w:r w:rsidR="003D2EA1" w:rsidRPr="00166220">
        <w:rPr>
          <w:bCs/>
          <w:sz w:val="28"/>
          <w:szCs w:val="28"/>
        </w:rPr>
        <w:t xml:space="preserve"> </w:t>
      </w:r>
      <w:r w:rsidRPr="00166220">
        <w:rPr>
          <w:bCs/>
          <w:sz w:val="28"/>
          <w:szCs w:val="28"/>
        </w:rPr>
        <w:t xml:space="preserve">(рекомендаций). </w:t>
      </w:r>
    </w:p>
    <w:p w14:paraId="3091FA04" w14:textId="77777777" w:rsidR="003D2EA1" w:rsidRPr="00166220" w:rsidRDefault="003D2EA1" w:rsidP="00166220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</w:p>
    <w:p w14:paraId="0000012F" w14:textId="0B3CA4FB" w:rsidR="005D43EF" w:rsidRPr="00166220" w:rsidRDefault="000A2253" w:rsidP="00166220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6.6. Приложениями к отчету являются следующие материалы:</w:t>
      </w:r>
    </w:p>
    <w:p w14:paraId="00000130" w14:textId="0D8DA62B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перечень законодательных и иных нормативных правовых актов, исполнение которых оценено (проанализировано)</w:t>
      </w:r>
      <w:r w:rsidR="003D2EA1" w:rsidRPr="00166220">
        <w:rPr>
          <w:bCs/>
          <w:sz w:val="28"/>
          <w:szCs w:val="28"/>
        </w:rPr>
        <w:t xml:space="preserve"> </w:t>
      </w:r>
      <w:r w:rsidRPr="00166220">
        <w:rPr>
          <w:bCs/>
          <w:sz w:val="28"/>
          <w:szCs w:val="28"/>
        </w:rPr>
        <w:t>в ходе экспертно-аналитического мероприятия (при необходимости);</w:t>
      </w:r>
    </w:p>
    <w:p w14:paraId="00000131" w14:textId="77777777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перечень документов, не полученных по запросам Палаты в ходе проведения экспертно-аналитического мероприятия;</w:t>
      </w:r>
    </w:p>
    <w:p w14:paraId="00000132" w14:textId="77777777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перечень аналитических справок, оформленных по результатам сбора и анализа информации и материалов по месту расположения объектов экспертно-аналитического мероприятия;</w:t>
      </w:r>
    </w:p>
    <w:p w14:paraId="00000134" w14:textId="77777777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копии протоколов об административных правонарушениях;</w:t>
      </w:r>
    </w:p>
    <w:p w14:paraId="00000135" w14:textId="77777777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информация, дополняющая и (или) иллюстрирующая результаты мероприятия, в частности: графический материал большого объема и (или) формата, таблицы большого формата, схемы, информация ограниченного распространения или содержащая сведения, составляющие государственную или иную охраняемую законом тайну.</w:t>
      </w:r>
    </w:p>
    <w:p w14:paraId="785B392C" w14:textId="77777777" w:rsidR="003D2EA1" w:rsidRPr="00166220" w:rsidRDefault="003D2EA1" w:rsidP="00166220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</w:p>
    <w:p w14:paraId="00000136" w14:textId="429C1194" w:rsidR="005D43EF" w:rsidRPr="00166220" w:rsidRDefault="000A2253" w:rsidP="00166220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6.7. При подготовке отчета следует руководствоваться следующими требованиями:</w:t>
      </w:r>
    </w:p>
    <w:p w14:paraId="00000137" w14:textId="77777777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результаты экспертно-аналитического мероприятия должны излагаться в отчете последовательно, в соответствии с целями программы его проведения, с акцентированием на наиболее важных положениях; </w:t>
      </w:r>
    </w:p>
    <w:p w14:paraId="00000138" w14:textId="77777777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если в ходе экспертно-аналитического мероприятия составлялись акты по фактам создания </w:t>
      </w:r>
      <w:r w:rsidRPr="00166220">
        <w:rPr>
          <w:bCs/>
          <w:color w:val="000000"/>
          <w:sz w:val="28"/>
          <w:szCs w:val="28"/>
        </w:rPr>
        <w:t xml:space="preserve">воспрепятствования проведению </w:t>
      </w:r>
      <w:r w:rsidRPr="00166220">
        <w:rPr>
          <w:bCs/>
          <w:sz w:val="28"/>
          <w:szCs w:val="28"/>
        </w:rPr>
        <w:t>инспекторами и иными работниками аппарата Палаты экспертно-аналитического мероприятия и направлялись соответствующие предписания должностным лицам объектов экспертно-аналитического мероприятия, то эту информацию следует указать в отчете с отражением мер, принятых объектом экспертно-аналитического мероприятия по устранению нарушений, а также результатов их выполнения;</w:t>
      </w:r>
    </w:p>
    <w:p w14:paraId="00000139" w14:textId="77777777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наличие положительного опыта в вопросах организации и функционирования бюджетной системы Донецкой Народной Республики (муниципального образования), организации бюджетного процесса, формирования, управления и распоряжения региональными (местными) и иными ресурсами, в иных вопросах предметной области; </w:t>
      </w:r>
    </w:p>
    <w:p w14:paraId="0000013A" w14:textId="77777777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отчет должен включать только ту информацию, результаты и выводы, которые подтверждаются материалами рабочей документации экспертно-аналитического мероприятия; </w:t>
      </w:r>
    </w:p>
    <w:p w14:paraId="0000013B" w14:textId="3DF0FD63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выводы, предложения (рекомендации) в отчете формулируются с учетом требований</w:t>
      </w:r>
      <w:r w:rsidR="003D2EA1" w:rsidRPr="00166220">
        <w:rPr>
          <w:bCs/>
          <w:sz w:val="28"/>
          <w:szCs w:val="28"/>
        </w:rPr>
        <w:t xml:space="preserve"> настоящего</w:t>
      </w:r>
      <w:r w:rsidRPr="00166220">
        <w:rPr>
          <w:bCs/>
          <w:sz w:val="28"/>
          <w:szCs w:val="28"/>
        </w:rPr>
        <w:t xml:space="preserve"> Стандарта; </w:t>
      </w:r>
    </w:p>
    <w:p w14:paraId="0000013C" w14:textId="77777777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в отчете необходимо избегать лишних подробностей и детализации, которые отвлекают внимание от наиболее важных его положений; </w:t>
      </w:r>
    </w:p>
    <w:p w14:paraId="0000013D" w14:textId="77777777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текст отчета должен быть написан лаконично, не содержать повторений, легко читаться и быть понятным, а при использовании каких-либо специальных терминов и сокращений они должны быть объяснены; </w:t>
      </w:r>
    </w:p>
    <w:p w14:paraId="0000013E" w14:textId="6135A730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объем текста отчета, не считая приложений к нему, с учетом масштаба и характера проведенного экспертно-аналитического мероприятия не должен превышать 45 страниц (81 000 знаков), а в случаях проведения экспертно-аналитического мероприятия с участием двух и более направлений деятельности Палаты или совместно со Счетной палатой Российской Федерации, с контрольно-счетными органами субъектов Российской Федерации, муниципальных образований Донецкой Народной Республики,  либо включения в Программу пяти и более объектов или определения исследуемого (анализируемого) периода длительностью свыше трех лет - не более 60 страниц (108 000 знаков). Одновременно с этим отчет оформляется с учетом Инструкции по делопроизводству в Счетной палате Донецкой Народной Республики.</w:t>
      </w:r>
    </w:p>
    <w:p w14:paraId="0000013F" w14:textId="45F2DDA4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непосредственно в тексте отчета используются наглядные средства (фотографии, рисунки, таблицы, схемы, графики и </w:t>
      </w:r>
      <w:r w:rsidR="00005820">
        <w:rPr>
          <w:bCs/>
          <w:sz w:val="28"/>
          <w:szCs w:val="28"/>
        </w:rPr>
        <w:t>иные</w:t>
      </w:r>
      <w:r w:rsidRPr="00166220">
        <w:rPr>
          <w:bCs/>
          <w:sz w:val="28"/>
          <w:szCs w:val="28"/>
        </w:rPr>
        <w:t xml:space="preserve">) малого формата и объема; </w:t>
      </w:r>
    </w:p>
    <w:p w14:paraId="00000140" w14:textId="77777777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описание методов сбора и анализа фактических данных и информации для получения доказательств, графический и табличный материал большого объема </w:t>
      </w:r>
      <w:r w:rsidRPr="00166220">
        <w:rPr>
          <w:bCs/>
          <w:sz w:val="28"/>
          <w:szCs w:val="28"/>
        </w:rPr>
        <w:lastRenderedPageBreak/>
        <w:t xml:space="preserve">и (или) формата, схемы, методы расчетов, другие поясняющие, справочные данные и материалы, дополняющие и (или) иллюстрирующие информацию о результатах экспертно-аналитического мероприятия, информация и материалы, содержащие сведения, составляющие государственную и иную охраняемую законом тайну, оформляются в виде отдельных приложений к отчету, в том числе с учетом требований, предъявляемых к секретному делопроизводству. </w:t>
      </w:r>
    </w:p>
    <w:p w14:paraId="38B384FB" w14:textId="77777777" w:rsidR="003D2EA1" w:rsidRPr="00166220" w:rsidRDefault="003D2EA1" w:rsidP="00166220">
      <w:pPr>
        <w:ind w:firstLine="709"/>
        <w:contextualSpacing/>
        <w:jc w:val="both"/>
        <w:rPr>
          <w:bCs/>
          <w:sz w:val="28"/>
          <w:szCs w:val="28"/>
        </w:rPr>
      </w:pPr>
    </w:p>
    <w:p w14:paraId="00000141" w14:textId="5EAD4817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6.8. Одновременно с отчетом подготавливаются проекты сопроводительных писем о результатах экспертно-аналитического мероприятия (при необходимости): Народному Совету Донецкой Народной Республики, Главе Донецкой Народной Республики, Правительству Донецкой Народной Республики, объектам экспертно-аналитического мероприятия, руководителям заинтересованных органов исполнительной власти Донецкой Народной Республики, иных государственных органов Донецкой Народной Республики, органов местного самоуправления, организаций и учреждений, </w:t>
      </w:r>
      <w:r w:rsidRPr="00166220">
        <w:rPr>
          <w:bCs/>
          <w:color w:val="000000"/>
          <w:sz w:val="28"/>
          <w:szCs w:val="28"/>
        </w:rPr>
        <w:t xml:space="preserve">территориальных органов </w:t>
      </w:r>
      <w:r w:rsidRPr="00166220">
        <w:rPr>
          <w:bCs/>
          <w:sz w:val="28"/>
          <w:szCs w:val="28"/>
        </w:rPr>
        <w:t xml:space="preserve">государственного контроля Российской Федерации и других </w:t>
      </w:r>
      <w:r w:rsidRPr="00166220">
        <w:rPr>
          <w:bCs/>
          <w:color w:val="000000"/>
          <w:sz w:val="28"/>
          <w:szCs w:val="28"/>
        </w:rPr>
        <w:t>органов</w:t>
      </w:r>
      <w:r w:rsidRPr="00166220">
        <w:rPr>
          <w:bCs/>
          <w:sz w:val="28"/>
          <w:szCs w:val="28"/>
        </w:rPr>
        <w:t xml:space="preserve"> государственного контроля Донецкой Народной Республики.</w:t>
      </w:r>
    </w:p>
    <w:p w14:paraId="00000142" w14:textId="4EDF7FC8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В информационном письме излагаются </w:t>
      </w:r>
      <w:r w:rsidR="005C3E87">
        <w:rPr>
          <w:bCs/>
          <w:sz w:val="28"/>
          <w:szCs w:val="28"/>
        </w:rPr>
        <w:t>выводы</w:t>
      </w:r>
      <w:r w:rsidRPr="00166220">
        <w:rPr>
          <w:bCs/>
          <w:sz w:val="28"/>
          <w:szCs w:val="28"/>
        </w:rPr>
        <w:t xml:space="preserve"> экспертно-аналитического мероприятия, содержащиеся в отчете и представляющие интерес для соответствующих адресатов, а также предложения и рекомендации, подготовленные по результатам экспертно-аналитического мероприятия.</w:t>
      </w:r>
    </w:p>
    <w:p w14:paraId="00000143" w14:textId="77777777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В случае выявления в ходе экспертно-аналитического мероприятия необходимости совершенствования законодательства Донецкой Народной Республики подготавливается информационное письмо в Народный Совет Донецкой Народной Республики и (или) Правительство Донецкой Народной Республики с предложениями о внесении изменений в законодательные и иные нормативные правовые акты Донецкой Народной Республики и (или) принятии новых.</w:t>
      </w:r>
    </w:p>
    <w:p w14:paraId="00000144" w14:textId="77777777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Информационные письма направляются адресатам по решению коллегии Палаты.</w:t>
      </w:r>
    </w:p>
    <w:p w14:paraId="00000145" w14:textId="77777777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>В информационном письме при необходимости указывается просьба проинформировать Палату о результатах его рассмотрения.</w:t>
      </w:r>
    </w:p>
    <w:p w14:paraId="00000146" w14:textId="77777777" w:rsidR="005D43EF" w:rsidRPr="00166220" w:rsidRDefault="000A2253" w:rsidP="00166220">
      <w:pPr>
        <w:ind w:firstLine="709"/>
        <w:contextualSpacing/>
        <w:jc w:val="both"/>
        <w:rPr>
          <w:bCs/>
          <w:sz w:val="28"/>
          <w:szCs w:val="28"/>
        </w:rPr>
      </w:pPr>
      <w:r w:rsidRPr="00166220">
        <w:rPr>
          <w:bCs/>
          <w:sz w:val="28"/>
          <w:szCs w:val="28"/>
        </w:rPr>
        <w:t xml:space="preserve">Форма информационного письма приведена в Приложении № 12 </w:t>
      </w:r>
      <w:r w:rsidRPr="00166220">
        <w:rPr>
          <w:bCs/>
          <w:sz w:val="28"/>
          <w:szCs w:val="28"/>
        </w:rPr>
        <w:br/>
        <w:t>к Стандарту.</w:t>
      </w:r>
    </w:p>
    <w:sectPr w:rsidR="005D43EF" w:rsidRPr="00166220" w:rsidSect="003D2EA1">
      <w:foot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37DD2F" w14:textId="77777777" w:rsidR="00C01FCE" w:rsidRDefault="00C01FCE">
      <w:r>
        <w:separator/>
      </w:r>
    </w:p>
  </w:endnote>
  <w:endnote w:type="continuationSeparator" w:id="0">
    <w:p w14:paraId="718BB60B" w14:textId="77777777" w:rsidR="00C01FCE" w:rsidRDefault="00C01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4B" w14:textId="5E21D09B" w:rsidR="005D43EF" w:rsidRDefault="000A225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B473C">
      <w:rPr>
        <w:noProof/>
        <w:color w:val="000000"/>
      </w:rPr>
      <w:t>31</w:t>
    </w:r>
    <w:r>
      <w:rPr>
        <w:color w:val="000000"/>
      </w:rPr>
      <w:fldChar w:fldCharType="end"/>
    </w:r>
  </w:p>
  <w:p w14:paraId="0000014C" w14:textId="77777777" w:rsidR="005D43EF" w:rsidRDefault="005D43E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1A7655" w14:textId="77777777" w:rsidR="00C01FCE" w:rsidRDefault="00C01FCE">
      <w:r>
        <w:separator/>
      </w:r>
    </w:p>
  </w:footnote>
  <w:footnote w:type="continuationSeparator" w:id="0">
    <w:p w14:paraId="7E464C64" w14:textId="77777777" w:rsidR="00C01FCE" w:rsidRDefault="00C01FCE">
      <w:r>
        <w:continuationSeparator/>
      </w:r>
    </w:p>
  </w:footnote>
  <w:footnote w:id="1">
    <w:p w14:paraId="0000014A" w14:textId="77777777" w:rsidR="005D43EF" w:rsidRDefault="000A22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Понятия нарушений и недостатков системного характера представлены в Стандарте внешнего государственного финансового контроля Палаты «Общие правила проведения контрольного мероприятия»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3EF"/>
    <w:rsid w:val="00005820"/>
    <w:rsid w:val="0009139E"/>
    <w:rsid w:val="000A2253"/>
    <w:rsid w:val="000B6D45"/>
    <w:rsid w:val="000C199B"/>
    <w:rsid w:val="00166220"/>
    <w:rsid w:val="0017079D"/>
    <w:rsid w:val="00293C3C"/>
    <w:rsid w:val="003D2EA1"/>
    <w:rsid w:val="0040543D"/>
    <w:rsid w:val="00496D9C"/>
    <w:rsid w:val="004D2874"/>
    <w:rsid w:val="004D401E"/>
    <w:rsid w:val="00567EE0"/>
    <w:rsid w:val="005B473C"/>
    <w:rsid w:val="005C3E87"/>
    <w:rsid w:val="005D43EF"/>
    <w:rsid w:val="00604736"/>
    <w:rsid w:val="006A43F0"/>
    <w:rsid w:val="006F1D16"/>
    <w:rsid w:val="00707948"/>
    <w:rsid w:val="00740D5C"/>
    <w:rsid w:val="00770E9D"/>
    <w:rsid w:val="007C2853"/>
    <w:rsid w:val="008F3794"/>
    <w:rsid w:val="00972A70"/>
    <w:rsid w:val="00997271"/>
    <w:rsid w:val="009B32B5"/>
    <w:rsid w:val="009E78DF"/>
    <w:rsid w:val="00A220DB"/>
    <w:rsid w:val="00A31BE7"/>
    <w:rsid w:val="00A75216"/>
    <w:rsid w:val="00A851DF"/>
    <w:rsid w:val="00A85E11"/>
    <w:rsid w:val="00A97A0E"/>
    <w:rsid w:val="00AC5B2D"/>
    <w:rsid w:val="00AF20E3"/>
    <w:rsid w:val="00B56135"/>
    <w:rsid w:val="00B907F2"/>
    <w:rsid w:val="00BA369C"/>
    <w:rsid w:val="00C01FCE"/>
    <w:rsid w:val="00C95BA6"/>
    <w:rsid w:val="00CE3A87"/>
    <w:rsid w:val="00CE4558"/>
    <w:rsid w:val="00D645F5"/>
    <w:rsid w:val="00DF266A"/>
    <w:rsid w:val="00E14D87"/>
    <w:rsid w:val="00E16DAB"/>
    <w:rsid w:val="00E25D06"/>
    <w:rsid w:val="00E97024"/>
    <w:rsid w:val="00F2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C6A52"/>
  <w15:docId w15:val="{0999E553-BB74-4CBD-9F2D-5AB4676E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EB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rsid w:val="00644E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rsid w:val="00644EB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ody Text"/>
    <w:basedOn w:val="a"/>
    <w:link w:val="a5"/>
    <w:rsid w:val="00644EB2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644EB2"/>
    <w:rPr>
      <w:rFonts w:eastAsia="Times New Roman" w:cs="Times New Roman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644EB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644EB2"/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Стиль Регламент"/>
    <w:basedOn w:val="a"/>
    <w:rsid w:val="006A27A8"/>
    <w:pPr>
      <w:spacing w:line="360" w:lineRule="atLeast"/>
      <w:ind w:firstLine="720"/>
      <w:jc w:val="both"/>
    </w:pPr>
    <w:rPr>
      <w:rFonts w:ascii="Arial" w:hAnsi="Arial"/>
      <w:szCs w:val="20"/>
    </w:rPr>
  </w:style>
  <w:style w:type="paragraph" w:styleId="31">
    <w:name w:val="Body Text Indent 3"/>
    <w:basedOn w:val="a"/>
    <w:link w:val="32"/>
    <w:uiPriority w:val="99"/>
    <w:semiHidden/>
    <w:unhideWhenUsed/>
    <w:rsid w:val="0037771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77718"/>
    <w:rPr>
      <w:rFonts w:eastAsia="Times New Roman" w:cs="Times New Roman"/>
      <w:sz w:val="16"/>
      <w:szCs w:val="16"/>
      <w:lang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37771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377718"/>
    <w:rPr>
      <w:rFonts w:eastAsia="Times New Roman" w:cs="Times New Roman"/>
      <w:sz w:val="24"/>
      <w:szCs w:val="24"/>
      <w:lang w:eastAsia="ru-RU"/>
    </w:rPr>
  </w:style>
  <w:style w:type="paragraph" w:styleId="a9">
    <w:name w:val="annotation text"/>
    <w:basedOn w:val="a"/>
    <w:link w:val="aa"/>
    <w:semiHidden/>
    <w:rsid w:val="00377718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semiHidden/>
    <w:rsid w:val="00377718"/>
    <w:rPr>
      <w:rFonts w:eastAsia="Times New Roman" w:cs="Times New Roman"/>
      <w:sz w:val="20"/>
      <w:szCs w:val="20"/>
      <w:lang w:eastAsia="ru-RU"/>
    </w:rPr>
  </w:style>
  <w:style w:type="table" w:styleId="ab">
    <w:name w:val="Table Grid"/>
    <w:basedOn w:val="a1"/>
    <w:rsid w:val="00D77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otnote reference"/>
    <w:basedOn w:val="a0"/>
    <w:uiPriority w:val="99"/>
    <w:semiHidden/>
    <w:unhideWhenUsed/>
    <w:rsid w:val="009509D8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0A5ED8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A5ED8"/>
    <w:rPr>
      <w:rFonts w:eastAsia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B63A9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63A95"/>
    <w:rPr>
      <w:rFonts w:eastAsia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B63A9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63A95"/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7218F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f3">
    <w:name w:val="Основной текст_"/>
    <w:link w:val="10"/>
    <w:locked/>
    <w:rsid w:val="007218F9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3"/>
    <w:rsid w:val="007218F9"/>
    <w:pPr>
      <w:shd w:val="clear" w:color="auto" w:fill="FFFFFF"/>
      <w:spacing w:after="540" w:line="0" w:lineRule="atLeast"/>
      <w:jc w:val="both"/>
    </w:pPr>
    <w:rPr>
      <w:rFonts w:eastAsiaTheme="minorHAnsi" w:cstheme="minorBidi"/>
      <w:sz w:val="26"/>
      <w:szCs w:val="26"/>
      <w:lang w:eastAsia="en-US"/>
    </w:rPr>
  </w:style>
  <w:style w:type="paragraph" w:customStyle="1" w:styleId="Default">
    <w:name w:val="Default"/>
    <w:rsid w:val="009331EF"/>
    <w:pPr>
      <w:autoSpaceDE w:val="0"/>
      <w:autoSpaceDN w:val="0"/>
      <w:adjustRightInd w:val="0"/>
    </w:pPr>
    <w:rPr>
      <w:color w:val="000000"/>
    </w:rPr>
  </w:style>
  <w:style w:type="paragraph" w:styleId="22">
    <w:name w:val="toc 2"/>
    <w:basedOn w:val="a"/>
    <w:next w:val="a"/>
    <w:autoRedefine/>
    <w:semiHidden/>
    <w:rsid w:val="009277E2"/>
    <w:pPr>
      <w:tabs>
        <w:tab w:val="right" w:leader="dot" w:pos="9639"/>
      </w:tabs>
      <w:spacing w:line="360" w:lineRule="exact"/>
      <w:ind w:right="424"/>
      <w:jc w:val="both"/>
    </w:pPr>
    <w:rPr>
      <w:iCs/>
      <w:noProof/>
      <w:sz w:val="28"/>
      <w:szCs w:val="28"/>
    </w:rPr>
  </w:style>
  <w:style w:type="paragraph" w:styleId="af4">
    <w:name w:val="List Paragraph"/>
    <w:basedOn w:val="a"/>
    <w:uiPriority w:val="1"/>
    <w:qFormat/>
    <w:rsid w:val="00C06A5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5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Balloon Text"/>
    <w:basedOn w:val="a"/>
    <w:link w:val="afc"/>
    <w:uiPriority w:val="99"/>
    <w:semiHidden/>
    <w:unhideWhenUsed/>
    <w:rsid w:val="000A2253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0A2253"/>
    <w:rPr>
      <w:rFonts w:ascii="Segoe UI" w:hAnsi="Segoe UI" w:cs="Segoe UI"/>
      <w:sz w:val="18"/>
      <w:szCs w:val="18"/>
    </w:rPr>
  </w:style>
  <w:style w:type="paragraph" w:styleId="afd">
    <w:name w:val="annotation subject"/>
    <w:basedOn w:val="a9"/>
    <w:next w:val="a9"/>
    <w:link w:val="afe"/>
    <w:uiPriority w:val="99"/>
    <w:semiHidden/>
    <w:unhideWhenUsed/>
    <w:rsid w:val="005B473C"/>
    <w:rPr>
      <w:b/>
      <w:bCs/>
    </w:rPr>
  </w:style>
  <w:style w:type="character" w:customStyle="1" w:styleId="afe">
    <w:name w:val="Тема примечания Знак"/>
    <w:basedOn w:val="aa"/>
    <w:link w:val="afd"/>
    <w:uiPriority w:val="99"/>
    <w:semiHidden/>
    <w:rsid w:val="005B473C"/>
    <w:rPr>
      <w:rFonts w:eastAsia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GjIrBk4sL3yFVG3XXnHSFKYEXQ==">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23</Pages>
  <Words>7837</Words>
  <Characters>44674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Троценко Нина Леонтьевна</dc:creator>
  <cp:lastModifiedBy>User</cp:lastModifiedBy>
  <cp:revision>25</cp:revision>
  <dcterms:created xsi:type="dcterms:W3CDTF">2024-04-04T12:05:00Z</dcterms:created>
  <dcterms:modified xsi:type="dcterms:W3CDTF">2024-04-18T12:33:00Z</dcterms:modified>
</cp:coreProperties>
</file>